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B2" w:rsidRPr="00C26745" w:rsidRDefault="001240B2" w:rsidP="001240B2">
      <w:pPr>
        <w:jc w:val="center"/>
        <w:rPr>
          <w:rFonts w:ascii="Arial" w:hAnsi="Arial" w:cs="Arial"/>
          <w:b/>
          <w:color w:val="000000"/>
          <w:sz w:val="28"/>
          <w:szCs w:val="28"/>
          <w:u w:val="single"/>
        </w:rPr>
      </w:pPr>
      <w:r w:rsidRPr="00C26745">
        <w:rPr>
          <w:rFonts w:ascii="Arial" w:hAnsi="Arial" w:cs="Arial"/>
          <w:b/>
          <w:color w:val="000000"/>
          <w:sz w:val="28"/>
          <w:szCs w:val="28"/>
          <w:u w:val="single"/>
        </w:rPr>
        <w:t xml:space="preserve">Hinweise und Bestimmungen </w:t>
      </w:r>
      <w:r w:rsidR="00212AC9">
        <w:rPr>
          <w:rFonts w:ascii="Arial" w:hAnsi="Arial" w:cs="Arial"/>
          <w:b/>
          <w:color w:val="000000"/>
          <w:sz w:val="28"/>
          <w:szCs w:val="28"/>
          <w:u w:val="single"/>
        </w:rPr>
        <w:t>zu den</w:t>
      </w:r>
      <w:r w:rsidR="00B77777">
        <w:rPr>
          <w:rFonts w:ascii="Arial" w:hAnsi="Arial" w:cs="Arial"/>
          <w:b/>
          <w:color w:val="000000"/>
          <w:sz w:val="28"/>
          <w:szCs w:val="28"/>
          <w:u w:val="single"/>
        </w:rPr>
        <w:t xml:space="preserve"> </w:t>
      </w:r>
      <w:r w:rsidR="00995F3E">
        <w:rPr>
          <w:rFonts w:ascii="Arial" w:hAnsi="Arial" w:cs="Arial"/>
          <w:b/>
          <w:color w:val="000000"/>
          <w:sz w:val="28"/>
          <w:szCs w:val="28"/>
          <w:u w:val="single"/>
        </w:rPr>
        <w:t>Herbst</w:t>
      </w:r>
      <w:r w:rsidR="00BC0569">
        <w:rPr>
          <w:rFonts w:ascii="Arial" w:hAnsi="Arial" w:cs="Arial"/>
          <w:b/>
          <w:color w:val="000000"/>
          <w:sz w:val="28"/>
          <w:szCs w:val="28"/>
          <w:u w:val="single"/>
        </w:rPr>
        <w:t>l</w:t>
      </w:r>
      <w:r w:rsidR="00B77777">
        <w:rPr>
          <w:rFonts w:ascii="Arial" w:hAnsi="Arial" w:cs="Arial"/>
          <w:b/>
          <w:color w:val="000000"/>
          <w:sz w:val="28"/>
          <w:szCs w:val="28"/>
          <w:u w:val="single"/>
        </w:rPr>
        <w:t>ehrg</w:t>
      </w:r>
      <w:r w:rsidR="00212AC9">
        <w:rPr>
          <w:rFonts w:ascii="Arial" w:hAnsi="Arial" w:cs="Arial"/>
          <w:b/>
          <w:color w:val="000000"/>
          <w:sz w:val="28"/>
          <w:szCs w:val="28"/>
          <w:u w:val="single"/>
        </w:rPr>
        <w:t>ängen</w:t>
      </w:r>
      <w:r w:rsidR="00B77777">
        <w:rPr>
          <w:rFonts w:ascii="Arial" w:hAnsi="Arial" w:cs="Arial"/>
          <w:b/>
          <w:color w:val="000000"/>
          <w:sz w:val="28"/>
          <w:szCs w:val="28"/>
          <w:u w:val="single"/>
        </w:rPr>
        <w:t xml:space="preserve"> 201</w:t>
      </w:r>
      <w:r w:rsidR="00F93468">
        <w:rPr>
          <w:rFonts w:ascii="Arial" w:hAnsi="Arial" w:cs="Arial"/>
          <w:b/>
          <w:color w:val="000000"/>
          <w:sz w:val="28"/>
          <w:szCs w:val="28"/>
          <w:u w:val="single"/>
        </w:rPr>
        <w:t>7</w:t>
      </w:r>
    </w:p>
    <w:p w:rsidR="001240B2" w:rsidRDefault="001240B2" w:rsidP="001240B2">
      <w:pPr>
        <w:jc w:val="center"/>
        <w:rPr>
          <w:rFonts w:ascii="Arial" w:hAnsi="Arial" w:cs="Arial"/>
          <w:b/>
          <w:color w:val="000000"/>
          <w:sz w:val="28"/>
          <w:szCs w:val="28"/>
        </w:rPr>
      </w:pPr>
    </w:p>
    <w:p w:rsidR="001F1455" w:rsidRDefault="001F1455" w:rsidP="001240B2">
      <w:pPr>
        <w:jc w:val="center"/>
        <w:rPr>
          <w:rFonts w:ascii="Arial" w:hAnsi="Arial" w:cs="Arial"/>
          <w:b/>
          <w:color w:val="000000"/>
          <w:sz w:val="28"/>
          <w:szCs w:val="28"/>
        </w:rPr>
      </w:pPr>
    </w:p>
    <w:p w:rsidR="00964829" w:rsidRPr="00F138B4" w:rsidRDefault="001240B2" w:rsidP="001240B2">
      <w:pPr>
        <w:numPr>
          <w:ilvl w:val="0"/>
          <w:numId w:val="8"/>
        </w:numPr>
        <w:tabs>
          <w:tab w:val="clear" w:pos="720"/>
          <w:tab w:val="num" w:pos="284"/>
        </w:tabs>
        <w:ind w:left="284" w:hanging="284"/>
        <w:jc w:val="both"/>
        <w:rPr>
          <w:rFonts w:ascii="Arial" w:hAnsi="Arial" w:cs="Arial"/>
          <w:color w:val="000000"/>
          <w:sz w:val="22"/>
          <w:szCs w:val="22"/>
        </w:rPr>
      </w:pPr>
      <w:r w:rsidRPr="00F138B4">
        <w:rPr>
          <w:rFonts w:ascii="Arial" w:hAnsi="Arial" w:cs="Arial"/>
          <w:color w:val="000000"/>
          <w:sz w:val="22"/>
          <w:szCs w:val="22"/>
        </w:rPr>
        <w:t>Bitte halten Sie sich d</w:t>
      </w:r>
      <w:r w:rsidR="00995F3E" w:rsidRPr="00F138B4">
        <w:rPr>
          <w:rFonts w:ascii="Arial" w:hAnsi="Arial" w:cs="Arial"/>
          <w:color w:val="000000"/>
          <w:sz w:val="22"/>
          <w:szCs w:val="22"/>
        </w:rPr>
        <w:t>ie</w:t>
      </w:r>
      <w:r w:rsidR="00D77DE2" w:rsidRPr="00F138B4">
        <w:rPr>
          <w:rFonts w:ascii="Arial" w:hAnsi="Arial" w:cs="Arial"/>
          <w:color w:val="000000"/>
          <w:sz w:val="22"/>
          <w:szCs w:val="22"/>
        </w:rPr>
        <w:t xml:space="preserve"> entsprechenden Zeitr</w:t>
      </w:r>
      <w:r w:rsidR="00995F3E" w:rsidRPr="00F138B4">
        <w:rPr>
          <w:rFonts w:ascii="Arial" w:hAnsi="Arial" w:cs="Arial"/>
          <w:color w:val="000000"/>
          <w:sz w:val="22"/>
          <w:szCs w:val="22"/>
        </w:rPr>
        <w:t>ä</w:t>
      </w:r>
      <w:r w:rsidR="00783A66" w:rsidRPr="00F138B4">
        <w:rPr>
          <w:rFonts w:ascii="Arial" w:hAnsi="Arial" w:cs="Arial"/>
          <w:color w:val="000000"/>
          <w:sz w:val="22"/>
          <w:szCs w:val="22"/>
        </w:rPr>
        <w:t>um</w:t>
      </w:r>
      <w:r w:rsidR="00995F3E" w:rsidRPr="00F138B4">
        <w:rPr>
          <w:rFonts w:ascii="Arial" w:hAnsi="Arial" w:cs="Arial"/>
          <w:color w:val="000000"/>
          <w:sz w:val="22"/>
          <w:szCs w:val="22"/>
        </w:rPr>
        <w:t>e</w:t>
      </w:r>
      <w:r w:rsidR="00D77DE2" w:rsidRPr="00F138B4">
        <w:rPr>
          <w:rFonts w:ascii="Arial" w:hAnsi="Arial" w:cs="Arial"/>
          <w:color w:val="000000"/>
          <w:sz w:val="22"/>
          <w:szCs w:val="22"/>
        </w:rPr>
        <w:t xml:space="preserve"> frei,</w:t>
      </w:r>
      <w:r w:rsidRPr="00F138B4">
        <w:rPr>
          <w:rFonts w:ascii="Arial" w:hAnsi="Arial" w:cs="Arial"/>
          <w:color w:val="000000"/>
          <w:sz w:val="22"/>
          <w:szCs w:val="22"/>
        </w:rPr>
        <w:t xml:space="preserve"> damit wir planen und einteilen können.</w:t>
      </w:r>
      <w:r w:rsidR="00ED18A5" w:rsidRPr="00F138B4">
        <w:rPr>
          <w:rFonts w:ascii="Arial" w:hAnsi="Arial" w:cs="Arial"/>
          <w:color w:val="000000"/>
          <w:sz w:val="22"/>
          <w:szCs w:val="22"/>
        </w:rPr>
        <w:t xml:space="preserve"> </w:t>
      </w:r>
    </w:p>
    <w:p w:rsidR="003173D6" w:rsidRPr="00F138B4" w:rsidRDefault="003173D6" w:rsidP="003173D6">
      <w:pPr>
        <w:ind w:left="284"/>
        <w:jc w:val="both"/>
        <w:rPr>
          <w:rFonts w:ascii="Arial" w:hAnsi="Arial" w:cs="Arial"/>
          <w:color w:val="000000"/>
          <w:sz w:val="22"/>
          <w:szCs w:val="22"/>
        </w:rPr>
      </w:pPr>
    </w:p>
    <w:p w:rsidR="001240B2" w:rsidRPr="00F138B4" w:rsidRDefault="001240B2" w:rsidP="001240B2">
      <w:pPr>
        <w:numPr>
          <w:ilvl w:val="0"/>
          <w:numId w:val="8"/>
        </w:numPr>
        <w:tabs>
          <w:tab w:val="clear" w:pos="720"/>
          <w:tab w:val="num" w:pos="284"/>
        </w:tabs>
        <w:ind w:left="284" w:hanging="284"/>
        <w:jc w:val="both"/>
        <w:rPr>
          <w:rFonts w:ascii="Arial" w:hAnsi="Arial" w:cs="Arial"/>
          <w:b/>
          <w:color w:val="000000"/>
          <w:sz w:val="22"/>
          <w:szCs w:val="22"/>
        </w:rPr>
      </w:pPr>
      <w:r w:rsidRPr="00F138B4">
        <w:rPr>
          <w:rFonts w:ascii="Arial" w:hAnsi="Arial" w:cs="Arial"/>
          <w:b/>
          <w:color w:val="000000"/>
          <w:sz w:val="22"/>
          <w:szCs w:val="22"/>
          <w:u w:val="single"/>
        </w:rPr>
        <w:t xml:space="preserve">für </w:t>
      </w:r>
      <w:r w:rsidR="00D77DE2" w:rsidRPr="00F138B4">
        <w:rPr>
          <w:rFonts w:ascii="Arial" w:hAnsi="Arial" w:cs="Arial"/>
          <w:b/>
          <w:color w:val="000000"/>
          <w:sz w:val="22"/>
          <w:szCs w:val="22"/>
          <w:u w:val="single"/>
        </w:rPr>
        <w:t xml:space="preserve">alle </w:t>
      </w:r>
      <w:r w:rsidRPr="00F138B4">
        <w:rPr>
          <w:rFonts w:ascii="Arial" w:hAnsi="Arial" w:cs="Arial"/>
          <w:b/>
          <w:color w:val="000000"/>
          <w:sz w:val="22"/>
          <w:szCs w:val="22"/>
          <w:u w:val="single"/>
        </w:rPr>
        <w:t>Schlagzeuger:</w:t>
      </w:r>
    </w:p>
    <w:p w:rsidR="001240B2" w:rsidRPr="00F138B4" w:rsidRDefault="001240B2" w:rsidP="001240B2">
      <w:pPr>
        <w:jc w:val="both"/>
        <w:rPr>
          <w:rFonts w:ascii="Arial" w:hAnsi="Arial" w:cs="Arial"/>
          <w:color w:val="000000"/>
          <w:sz w:val="22"/>
          <w:szCs w:val="22"/>
        </w:rPr>
      </w:pPr>
    </w:p>
    <w:p w:rsidR="00D77DE2" w:rsidRPr="00F138B4" w:rsidRDefault="00FD60F3" w:rsidP="00D77DE2">
      <w:pPr>
        <w:numPr>
          <w:ilvl w:val="1"/>
          <w:numId w:val="8"/>
        </w:numPr>
        <w:tabs>
          <w:tab w:val="clear" w:pos="1440"/>
          <w:tab w:val="num" w:pos="709"/>
        </w:tabs>
        <w:ind w:left="709"/>
        <w:jc w:val="both"/>
        <w:rPr>
          <w:rFonts w:ascii="Arial" w:hAnsi="Arial" w:cs="Arial"/>
          <w:b/>
          <w:color w:val="000000"/>
          <w:sz w:val="22"/>
          <w:szCs w:val="22"/>
        </w:rPr>
      </w:pPr>
      <w:r w:rsidRPr="00F138B4">
        <w:rPr>
          <w:rFonts w:ascii="Arial" w:hAnsi="Arial" w:cs="Arial"/>
          <w:b/>
          <w:color w:val="000000"/>
          <w:sz w:val="22"/>
          <w:szCs w:val="22"/>
        </w:rPr>
        <w:t>Für die Prüfung werden v</w:t>
      </w:r>
      <w:r w:rsidR="002025AF" w:rsidRPr="00F138B4">
        <w:rPr>
          <w:rFonts w:ascii="Arial" w:hAnsi="Arial" w:cs="Arial"/>
          <w:b/>
          <w:color w:val="000000"/>
          <w:sz w:val="22"/>
          <w:szCs w:val="22"/>
        </w:rPr>
        <w:t>om Kreisverband ein</w:t>
      </w:r>
      <w:r w:rsidR="00D77DE2" w:rsidRPr="00F138B4">
        <w:rPr>
          <w:rFonts w:ascii="Arial" w:hAnsi="Arial" w:cs="Arial"/>
          <w:b/>
          <w:color w:val="000000"/>
          <w:sz w:val="22"/>
          <w:szCs w:val="22"/>
        </w:rPr>
        <w:t xml:space="preserve"> Drum Set, </w:t>
      </w:r>
      <w:r w:rsidR="002025AF" w:rsidRPr="00F138B4">
        <w:rPr>
          <w:rFonts w:ascii="Arial" w:hAnsi="Arial" w:cs="Arial"/>
          <w:b/>
          <w:color w:val="000000"/>
          <w:sz w:val="22"/>
          <w:szCs w:val="22"/>
        </w:rPr>
        <w:t xml:space="preserve">2 Kesselpauken und 1 </w:t>
      </w:r>
      <w:r w:rsidR="00D77DE2" w:rsidRPr="00F138B4">
        <w:rPr>
          <w:rFonts w:ascii="Arial" w:hAnsi="Arial" w:cs="Arial"/>
          <w:b/>
          <w:color w:val="000000"/>
          <w:sz w:val="22"/>
          <w:szCs w:val="22"/>
        </w:rPr>
        <w:t xml:space="preserve">Glockenspiel </w:t>
      </w:r>
      <w:r w:rsidR="002025AF" w:rsidRPr="00F138B4">
        <w:rPr>
          <w:rFonts w:ascii="Arial" w:hAnsi="Arial" w:cs="Arial"/>
          <w:b/>
          <w:color w:val="000000"/>
          <w:sz w:val="22"/>
          <w:szCs w:val="22"/>
        </w:rPr>
        <w:t>zur Verfügung gestellt.</w:t>
      </w:r>
      <w:r w:rsidR="00D77DE2" w:rsidRPr="00F138B4">
        <w:rPr>
          <w:rFonts w:ascii="Arial" w:hAnsi="Arial" w:cs="Arial"/>
          <w:b/>
          <w:color w:val="000000"/>
          <w:sz w:val="22"/>
          <w:szCs w:val="22"/>
        </w:rPr>
        <w:t xml:space="preserve"> </w:t>
      </w:r>
    </w:p>
    <w:p w:rsidR="00D77DE2" w:rsidRPr="00F138B4" w:rsidRDefault="00D77DE2" w:rsidP="00D77DE2">
      <w:pPr>
        <w:ind w:left="349"/>
        <w:jc w:val="both"/>
        <w:rPr>
          <w:rFonts w:ascii="Arial" w:hAnsi="Arial" w:cs="Arial"/>
          <w:b/>
          <w:color w:val="000000"/>
          <w:sz w:val="22"/>
          <w:szCs w:val="22"/>
        </w:rPr>
      </w:pPr>
    </w:p>
    <w:p w:rsidR="00D77DE2" w:rsidRPr="00F138B4" w:rsidRDefault="00DE7F70" w:rsidP="00D77DE2">
      <w:pPr>
        <w:numPr>
          <w:ilvl w:val="1"/>
          <w:numId w:val="8"/>
        </w:numPr>
        <w:tabs>
          <w:tab w:val="clear" w:pos="1440"/>
          <w:tab w:val="num" w:pos="709"/>
        </w:tabs>
        <w:ind w:left="709"/>
        <w:jc w:val="both"/>
        <w:rPr>
          <w:rFonts w:ascii="Arial" w:hAnsi="Arial" w:cs="Arial"/>
          <w:color w:val="000000"/>
          <w:sz w:val="22"/>
          <w:szCs w:val="22"/>
        </w:rPr>
      </w:pPr>
      <w:r w:rsidRPr="00F138B4">
        <w:rPr>
          <w:rFonts w:ascii="Arial" w:hAnsi="Arial" w:cs="Arial"/>
          <w:b/>
          <w:color w:val="000000"/>
          <w:sz w:val="22"/>
          <w:szCs w:val="22"/>
        </w:rPr>
        <w:t>Weitere</w:t>
      </w:r>
      <w:r w:rsidR="00D77DE2" w:rsidRPr="00F138B4">
        <w:rPr>
          <w:rFonts w:ascii="Arial" w:hAnsi="Arial" w:cs="Arial"/>
          <w:b/>
          <w:color w:val="000000"/>
          <w:sz w:val="22"/>
          <w:szCs w:val="22"/>
        </w:rPr>
        <w:t xml:space="preserve"> Instrumente (z.B. Xylophon, Vibraphon, Marimbaphon</w:t>
      </w:r>
      <w:r w:rsidRPr="00F138B4">
        <w:rPr>
          <w:rFonts w:ascii="Arial" w:hAnsi="Arial" w:cs="Arial"/>
          <w:b/>
          <w:color w:val="000000"/>
          <w:sz w:val="22"/>
          <w:szCs w:val="22"/>
        </w:rPr>
        <w:t>, Percussion</w:t>
      </w:r>
      <w:r w:rsidR="00D77DE2" w:rsidRPr="00F138B4">
        <w:rPr>
          <w:rFonts w:ascii="Arial" w:hAnsi="Arial" w:cs="Arial"/>
          <w:b/>
          <w:color w:val="000000"/>
          <w:sz w:val="22"/>
          <w:szCs w:val="22"/>
        </w:rPr>
        <w:t>) müssen von den Teilnehmern selbst besorgt werden!</w:t>
      </w:r>
      <w:r w:rsidR="002B2DEA" w:rsidRPr="00F138B4">
        <w:rPr>
          <w:rFonts w:ascii="Arial" w:hAnsi="Arial" w:cs="Arial"/>
          <w:b/>
          <w:color w:val="000000"/>
          <w:sz w:val="22"/>
          <w:szCs w:val="22"/>
        </w:rPr>
        <w:t xml:space="preserve"> Der Kreisverband ist hierbei gerne behilflich.</w:t>
      </w:r>
    </w:p>
    <w:p w:rsidR="006E65DE" w:rsidRPr="00F138B4" w:rsidRDefault="006E65DE" w:rsidP="006E65DE">
      <w:pPr>
        <w:jc w:val="both"/>
        <w:rPr>
          <w:rFonts w:ascii="Arial" w:hAnsi="Arial" w:cs="Arial"/>
          <w:color w:val="000000"/>
          <w:sz w:val="22"/>
          <w:szCs w:val="22"/>
        </w:rPr>
      </w:pPr>
    </w:p>
    <w:p w:rsidR="001240B2" w:rsidRPr="00F138B4" w:rsidRDefault="001240B2" w:rsidP="001240B2">
      <w:pPr>
        <w:ind w:left="284"/>
        <w:jc w:val="both"/>
        <w:rPr>
          <w:rFonts w:ascii="Arial" w:hAnsi="Arial" w:cs="Arial"/>
          <w:b/>
          <w:color w:val="000000"/>
          <w:sz w:val="22"/>
          <w:szCs w:val="22"/>
          <w:u w:val="single"/>
        </w:rPr>
      </w:pPr>
      <w:r w:rsidRPr="00F138B4">
        <w:rPr>
          <w:rFonts w:ascii="Arial" w:hAnsi="Arial" w:cs="Arial"/>
          <w:b/>
          <w:color w:val="000000"/>
          <w:sz w:val="22"/>
          <w:szCs w:val="22"/>
          <w:u w:val="single"/>
        </w:rPr>
        <w:t>Tragen Sie als Eltern, Ausbilder und Verein dafür Sorge, dass die Teilnehmer am Schlagzeug ihre eigenen Trommel- bzw. Pauken-Schlägel</w:t>
      </w:r>
      <w:r w:rsidR="0019302C" w:rsidRPr="00F138B4">
        <w:rPr>
          <w:rFonts w:ascii="Arial" w:hAnsi="Arial" w:cs="Arial"/>
          <w:b/>
          <w:color w:val="000000"/>
          <w:sz w:val="22"/>
          <w:szCs w:val="22"/>
          <w:u w:val="single"/>
        </w:rPr>
        <w:t xml:space="preserve"> mitbringen.</w:t>
      </w:r>
    </w:p>
    <w:p w:rsidR="001240B2" w:rsidRPr="00F138B4" w:rsidRDefault="001240B2" w:rsidP="001240B2">
      <w:pPr>
        <w:jc w:val="both"/>
        <w:rPr>
          <w:rFonts w:ascii="Arial" w:hAnsi="Arial" w:cs="Arial"/>
          <w:color w:val="000000"/>
          <w:sz w:val="22"/>
          <w:szCs w:val="22"/>
        </w:rPr>
      </w:pPr>
    </w:p>
    <w:p w:rsidR="001240B2" w:rsidRPr="00F138B4" w:rsidRDefault="00F138B4" w:rsidP="001240B2">
      <w:pPr>
        <w:numPr>
          <w:ilvl w:val="0"/>
          <w:numId w:val="8"/>
        </w:numPr>
        <w:tabs>
          <w:tab w:val="clear" w:pos="720"/>
          <w:tab w:val="num" w:pos="284"/>
        </w:tabs>
        <w:ind w:left="284" w:hanging="284"/>
        <w:jc w:val="both"/>
        <w:rPr>
          <w:rFonts w:ascii="Arial" w:hAnsi="Arial" w:cs="Arial"/>
          <w:color w:val="000000"/>
          <w:sz w:val="22"/>
          <w:szCs w:val="22"/>
        </w:rPr>
      </w:pPr>
      <w:r w:rsidRPr="00F138B4">
        <w:rPr>
          <w:rFonts w:ascii="Arial" w:hAnsi="Arial" w:cs="Arial"/>
          <w:b/>
          <w:color w:val="000000"/>
          <w:sz w:val="22"/>
          <w:szCs w:val="22"/>
        </w:rPr>
        <w:t>Einteilung D1-Lehrgang</w:t>
      </w:r>
    </w:p>
    <w:p w:rsidR="001240B2" w:rsidRPr="00F138B4" w:rsidRDefault="00F138B4" w:rsidP="001240B2">
      <w:pPr>
        <w:ind w:left="284"/>
        <w:jc w:val="both"/>
        <w:rPr>
          <w:rFonts w:ascii="Arial" w:hAnsi="Arial" w:cs="Arial"/>
          <w:color w:val="000000"/>
          <w:sz w:val="22"/>
          <w:szCs w:val="22"/>
        </w:rPr>
      </w:pPr>
      <w:r w:rsidRPr="00F138B4">
        <w:rPr>
          <w:rFonts w:ascii="Arial" w:hAnsi="Arial" w:cs="Arial"/>
          <w:color w:val="000000"/>
          <w:sz w:val="22"/>
          <w:szCs w:val="22"/>
        </w:rPr>
        <w:t xml:space="preserve">Der </w:t>
      </w:r>
      <w:r w:rsidR="00111CB3" w:rsidRPr="00F138B4">
        <w:rPr>
          <w:rFonts w:ascii="Arial" w:hAnsi="Arial" w:cs="Arial"/>
          <w:color w:val="000000"/>
          <w:sz w:val="22"/>
          <w:szCs w:val="22"/>
        </w:rPr>
        <w:t>D1</w:t>
      </w:r>
      <w:r w:rsidR="00111CB3">
        <w:rPr>
          <w:rFonts w:ascii="Arial" w:hAnsi="Arial" w:cs="Arial"/>
          <w:color w:val="000000"/>
          <w:sz w:val="22"/>
          <w:szCs w:val="22"/>
        </w:rPr>
        <w:t>-</w:t>
      </w:r>
      <w:r w:rsidRPr="00F138B4">
        <w:rPr>
          <w:rFonts w:ascii="Arial" w:hAnsi="Arial" w:cs="Arial"/>
          <w:color w:val="000000"/>
          <w:sz w:val="22"/>
          <w:szCs w:val="22"/>
        </w:rPr>
        <w:t xml:space="preserve">Zusatztermin wird nur dann in Anspruch genommen wenn der </w:t>
      </w:r>
      <w:r w:rsidR="00A32C29">
        <w:rPr>
          <w:rFonts w:ascii="Arial" w:hAnsi="Arial" w:cs="Arial"/>
          <w:color w:val="000000"/>
          <w:sz w:val="22"/>
          <w:szCs w:val="22"/>
        </w:rPr>
        <w:t>Haupttermin</w:t>
      </w:r>
      <w:r w:rsidRPr="00F138B4">
        <w:rPr>
          <w:rFonts w:ascii="Arial" w:hAnsi="Arial" w:cs="Arial"/>
          <w:color w:val="000000"/>
          <w:sz w:val="22"/>
          <w:szCs w:val="22"/>
        </w:rPr>
        <w:t xml:space="preserve"> ausgebucht ist. In diesem Fall wird die Einteilung nach Eingang der Anmeldungen vorgenommen. Sollte das Lehrgangsorchester unausgewogen besetzt sein, können in Absprache mit dem betreffenden Verein </w:t>
      </w:r>
      <w:proofErr w:type="spellStart"/>
      <w:r w:rsidRPr="00F138B4">
        <w:rPr>
          <w:rFonts w:ascii="Arial" w:hAnsi="Arial" w:cs="Arial"/>
          <w:color w:val="000000"/>
          <w:sz w:val="22"/>
          <w:szCs w:val="22"/>
        </w:rPr>
        <w:t>Umbelegungen</w:t>
      </w:r>
      <w:proofErr w:type="spellEnd"/>
      <w:r w:rsidRPr="00F138B4">
        <w:rPr>
          <w:rFonts w:ascii="Arial" w:hAnsi="Arial" w:cs="Arial"/>
          <w:color w:val="000000"/>
          <w:sz w:val="22"/>
          <w:szCs w:val="22"/>
        </w:rPr>
        <w:t xml:space="preserve"> vorgenommen werden. </w:t>
      </w:r>
    </w:p>
    <w:p w:rsidR="001C5A39" w:rsidRDefault="001C5A39" w:rsidP="00445031">
      <w:pPr>
        <w:jc w:val="both"/>
        <w:rPr>
          <w:rFonts w:ascii="Arial" w:hAnsi="Arial" w:cs="Arial"/>
          <w:color w:val="000000"/>
          <w:sz w:val="22"/>
          <w:szCs w:val="22"/>
        </w:rPr>
      </w:pPr>
    </w:p>
    <w:p w:rsidR="00D71CFA" w:rsidRPr="00F138B4" w:rsidRDefault="00D71CFA" w:rsidP="00D71CFA">
      <w:pPr>
        <w:numPr>
          <w:ilvl w:val="0"/>
          <w:numId w:val="8"/>
        </w:numPr>
        <w:tabs>
          <w:tab w:val="clear" w:pos="720"/>
          <w:tab w:val="num" w:pos="284"/>
        </w:tabs>
        <w:ind w:left="284" w:hanging="284"/>
        <w:jc w:val="both"/>
        <w:rPr>
          <w:rFonts w:ascii="Arial" w:hAnsi="Arial" w:cs="Arial"/>
          <w:color w:val="000000"/>
          <w:sz w:val="22"/>
          <w:szCs w:val="22"/>
        </w:rPr>
      </w:pPr>
      <w:r w:rsidRPr="00F138B4">
        <w:rPr>
          <w:rFonts w:ascii="Arial" w:hAnsi="Arial" w:cs="Arial"/>
          <w:b/>
          <w:color w:val="000000"/>
          <w:sz w:val="22"/>
          <w:szCs w:val="22"/>
        </w:rPr>
        <w:t>Abmeldung</w:t>
      </w:r>
    </w:p>
    <w:p w:rsidR="00D71CFA" w:rsidRPr="00F138B4" w:rsidRDefault="00D71CFA" w:rsidP="00D71CFA">
      <w:pPr>
        <w:ind w:left="284"/>
        <w:jc w:val="both"/>
        <w:rPr>
          <w:rFonts w:ascii="Arial" w:hAnsi="Arial" w:cs="Arial"/>
          <w:color w:val="000000"/>
          <w:sz w:val="22"/>
          <w:szCs w:val="22"/>
        </w:rPr>
      </w:pPr>
      <w:r w:rsidRPr="00F138B4">
        <w:rPr>
          <w:rFonts w:ascii="Arial" w:hAnsi="Arial" w:cs="Arial"/>
          <w:color w:val="000000"/>
          <w:sz w:val="22"/>
          <w:szCs w:val="22"/>
        </w:rPr>
        <w:t xml:space="preserve">Die Abmeldung eines oder mehrerer Teilnehmer vom eingeteilten Lehrgang kann bis zum </w:t>
      </w:r>
      <w:r w:rsidR="00A32C29">
        <w:rPr>
          <w:rFonts w:ascii="Arial" w:hAnsi="Arial" w:cs="Arial"/>
          <w:color w:val="000000"/>
          <w:sz w:val="22"/>
          <w:szCs w:val="22"/>
        </w:rPr>
        <w:t xml:space="preserve">3. Juni </w:t>
      </w:r>
      <w:r w:rsidRPr="00F138B4">
        <w:rPr>
          <w:rFonts w:ascii="Arial" w:hAnsi="Arial" w:cs="Arial"/>
          <w:color w:val="000000"/>
          <w:sz w:val="22"/>
          <w:szCs w:val="22"/>
        </w:rPr>
        <w:t xml:space="preserve">kostenfrei erfolgen. Bei einer Abmeldung nach dem </w:t>
      </w:r>
      <w:r w:rsidR="00171BCC">
        <w:rPr>
          <w:rFonts w:ascii="Arial" w:hAnsi="Arial" w:cs="Arial"/>
          <w:color w:val="000000"/>
          <w:sz w:val="22"/>
          <w:szCs w:val="22"/>
        </w:rPr>
        <w:t>3</w:t>
      </w:r>
      <w:r w:rsidRPr="00F138B4">
        <w:rPr>
          <w:rFonts w:ascii="Arial" w:hAnsi="Arial" w:cs="Arial"/>
          <w:color w:val="000000"/>
          <w:sz w:val="22"/>
          <w:szCs w:val="22"/>
        </w:rPr>
        <w:t xml:space="preserve">. </w:t>
      </w:r>
      <w:r w:rsidR="00171BCC">
        <w:rPr>
          <w:rFonts w:ascii="Arial" w:hAnsi="Arial" w:cs="Arial"/>
          <w:color w:val="000000"/>
          <w:sz w:val="22"/>
          <w:szCs w:val="22"/>
        </w:rPr>
        <w:t>Juni</w:t>
      </w:r>
      <w:r w:rsidRPr="00F138B4">
        <w:rPr>
          <w:rFonts w:ascii="Arial" w:hAnsi="Arial" w:cs="Arial"/>
          <w:color w:val="000000"/>
          <w:sz w:val="22"/>
          <w:szCs w:val="22"/>
        </w:rPr>
        <w:t xml:space="preserve"> berechnen wir die Hälfte der Lehrgangsgebühren. Bei einer Abmeldung nach dem </w:t>
      </w:r>
      <w:r>
        <w:rPr>
          <w:rFonts w:ascii="Arial" w:hAnsi="Arial" w:cs="Arial"/>
          <w:color w:val="000000"/>
          <w:sz w:val="22"/>
          <w:szCs w:val="22"/>
        </w:rPr>
        <w:t xml:space="preserve">1. </w:t>
      </w:r>
      <w:r w:rsidR="00171BCC">
        <w:rPr>
          <w:rFonts w:ascii="Arial" w:hAnsi="Arial" w:cs="Arial"/>
          <w:color w:val="000000"/>
          <w:sz w:val="22"/>
          <w:szCs w:val="22"/>
        </w:rPr>
        <w:t xml:space="preserve">Juli </w:t>
      </w:r>
      <w:r w:rsidRPr="00F138B4">
        <w:rPr>
          <w:rFonts w:ascii="Arial" w:hAnsi="Arial" w:cs="Arial"/>
          <w:color w:val="000000"/>
          <w:sz w:val="22"/>
          <w:szCs w:val="22"/>
        </w:rPr>
        <w:t>wird dem Musikverein die volle Gebühr für den Lehrgang in Rechnung gestellt. Bei kurzfristiger Erkrankung erstatten wir bei Vorlage eines ärztlichen Attests die Lehrgangsgebühr wieder zurück.</w:t>
      </w:r>
    </w:p>
    <w:p w:rsidR="00D71CFA" w:rsidRPr="00F138B4" w:rsidRDefault="00D71CFA" w:rsidP="00D71CFA">
      <w:pPr>
        <w:jc w:val="both"/>
        <w:rPr>
          <w:rFonts w:ascii="Arial" w:hAnsi="Arial" w:cs="Arial"/>
          <w:color w:val="000000"/>
          <w:sz w:val="22"/>
          <w:szCs w:val="22"/>
        </w:rPr>
      </w:pPr>
    </w:p>
    <w:p w:rsidR="00D71CFA" w:rsidRPr="00F138B4" w:rsidRDefault="00D71CFA" w:rsidP="00D71CFA">
      <w:pPr>
        <w:numPr>
          <w:ilvl w:val="0"/>
          <w:numId w:val="8"/>
        </w:numPr>
        <w:tabs>
          <w:tab w:val="clear" w:pos="720"/>
          <w:tab w:val="num" w:pos="284"/>
        </w:tabs>
        <w:ind w:left="284" w:hanging="284"/>
        <w:jc w:val="both"/>
        <w:rPr>
          <w:rFonts w:ascii="Arial" w:hAnsi="Arial" w:cs="Arial"/>
          <w:color w:val="000000"/>
          <w:sz w:val="22"/>
          <w:szCs w:val="22"/>
        </w:rPr>
      </w:pPr>
      <w:r w:rsidRPr="00F138B4">
        <w:rPr>
          <w:rFonts w:ascii="Arial" w:hAnsi="Arial" w:cs="Arial"/>
          <w:b/>
          <w:color w:val="000000"/>
          <w:sz w:val="22"/>
          <w:szCs w:val="22"/>
        </w:rPr>
        <w:t>Besonderheiten bzgl. der Ernährung</w:t>
      </w:r>
    </w:p>
    <w:p w:rsidR="00D71CFA" w:rsidRPr="00F138B4" w:rsidRDefault="00D71CFA" w:rsidP="00D71CFA">
      <w:pPr>
        <w:ind w:left="284"/>
        <w:jc w:val="both"/>
        <w:rPr>
          <w:rFonts w:ascii="Arial" w:hAnsi="Arial" w:cs="Arial"/>
          <w:color w:val="auto"/>
          <w:sz w:val="22"/>
          <w:szCs w:val="22"/>
        </w:rPr>
      </w:pPr>
      <w:r w:rsidRPr="00F138B4">
        <w:rPr>
          <w:rFonts w:ascii="Arial" w:hAnsi="Arial" w:cs="Arial"/>
          <w:color w:val="auto"/>
          <w:sz w:val="22"/>
          <w:szCs w:val="22"/>
        </w:rPr>
        <w:t>Sollte Ihr Kind vegetarische Ernährung benötigen oder an irgendwelchen Lebensmittelunverträglichkeiten leiden, geben Sie dies bitte bei der Anmeldung mit an damit dies bei der Organisation der Verpflegung entsprechend berücksichtigt werden kann.</w:t>
      </w:r>
    </w:p>
    <w:p w:rsidR="00D71CFA" w:rsidRPr="00F138B4" w:rsidRDefault="00D71CFA" w:rsidP="00D71CFA">
      <w:pPr>
        <w:jc w:val="both"/>
        <w:rPr>
          <w:rFonts w:ascii="Arial" w:hAnsi="Arial" w:cs="Arial"/>
          <w:color w:val="000000"/>
          <w:sz w:val="22"/>
          <w:szCs w:val="22"/>
        </w:rPr>
      </w:pPr>
    </w:p>
    <w:p w:rsidR="00D71CFA" w:rsidRPr="00F138B4" w:rsidRDefault="00D71CFA" w:rsidP="00D71CFA">
      <w:pPr>
        <w:numPr>
          <w:ilvl w:val="0"/>
          <w:numId w:val="8"/>
        </w:numPr>
        <w:tabs>
          <w:tab w:val="clear" w:pos="720"/>
          <w:tab w:val="num" w:pos="284"/>
        </w:tabs>
        <w:ind w:left="284" w:hanging="284"/>
        <w:jc w:val="both"/>
        <w:rPr>
          <w:rFonts w:ascii="Arial" w:hAnsi="Arial" w:cs="Arial"/>
          <w:color w:val="000000"/>
          <w:sz w:val="22"/>
          <w:szCs w:val="22"/>
        </w:rPr>
      </w:pPr>
      <w:r w:rsidRPr="00F138B4">
        <w:rPr>
          <w:rFonts w:ascii="Arial" w:hAnsi="Arial" w:cs="Arial"/>
          <w:b/>
          <w:color w:val="000000"/>
          <w:sz w:val="22"/>
          <w:szCs w:val="22"/>
        </w:rPr>
        <w:t>Einverständniserklärung für minderjährige Teilnehmer</w:t>
      </w:r>
    </w:p>
    <w:p w:rsidR="00D71CFA" w:rsidRPr="00F138B4" w:rsidRDefault="00D71CFA" w:rsidP="00D71CFA">
      <w:pPr>
        <w:ind w:left="284"/>
        <w:jc w:val="both"/>
        <w:rPr>
          <w:rFonts w:ascii="Arial" w:hAnsi="Arial" w:cs="Arial"/>
          <w:color w:val="auto"/>
          <w:sz w:val="22"/>
          <w:szCs w:val="22"/>
        </w:rPr>
      </w:pPr>
      <w:r w:rsidRPr="00F138B4">
        <w:rPr>
          <w:rFonts w:ascii="Arial" w:hAnsi="Arial" w:cs="Arial"/>
          <w:color w:val="auto"/>
          <w:sz w:val="22"/>
          <w:szCs w:val="22"/>
        </w:rPr>
        <w:t xml:space="preserve">Die Einverständniserklärung muss spätestens </w:t>
      </w:r>
      <w:r w:rsidR="00171BCC">
        <w:rPr>
          <w:rFonts w:ascii="Arial" w:hAnsi="Arial" w:cs="Arial"/>
          <w:color w:val="auto"/>
          <w:sz w:val="22"/>
          <w:szCs w:val="22"/>
        </w:rPr>
        <w:t>am 7. Oktober</w:t>
      </w:r>
      <w:r w:rsidRPr="00F138B4">
        <w:rPr>
          <w:rFonts w:ascii="Arial" w:hAnsi="Arial" w:cs="Arial"/>
          <w:color w:val="auto"/>
          <w:sz w:val="22"/>
          <w:szCs w:val="22"/>
        </w:rPr>
        <w:t xml:space="preserve"> ausgefüllt beim Kreisverbands</w:t>
      </w:r>
      <w:r w:rsidR="00171BCC">
        <w:rPr>
          <w:rFonts w:ascii="Arial" w:hAnsi="Arial" w:cs="Arial"/>
          <w:color w:val="auto"/>
          <w:sz w:val="22"/>
          <w:szCs w:val="22"/>
        </w:rPr>
        <w:t>dirigenten</w:t>
      </w:r>
      <w:r w:rsidRPr="00F138B4">
        <w:rPr>
          <w:rFonts w:ascii="Arial" w:hAnsi="Arial" w:cs="Arial"/>
          <w:color w:val="auto"/>
          <w:sz w:val="22"/>
          <w:szCs w:val="22"/>
        </w:rPr>
        <w:t xml:space="preserve"> vorliegen. </w:t>
      </w:r>
    </w:p>
    <w:p w:rsidR="00D71CFA" w:rsidRPr="00F138B4" w:rsidRDefault="00D71CFA" w:rsidP="00D71CFA">
      <w:pPr>
        <w:ind w:left="284"/>
        <w:jc w:val="both"/>
        <w:rPr>
          <w:rFonts w:ascii="Arial" w:hAnsi="Arial" w:cs="Arial"/>
          <w:color w:val="auto"/>
          <w:sz w:val="22"/>
          <w:szCs w:val="22"/>
        </w:rPr>
      </w:pPr>
      <w:r w:rsidRPr="00F138B4">
        <w:rPr>
          <w:rFonts w:ascii="Arial" w:hAnsi="Arial" w:cs="Arial"/>
          <w:color w:val="auto"/>
          <w:sz w:val="22"/>
          <w:szCs w:val="22"/>
        </w:rPr>
        <w:t xml:space="preserve">Sie versichern, dass Ihr Kind an keiner ansteckenden Krankheit leidet. Sie ermächtigen die Lehrgangsleitung im Krankheitsfalle Ihr Kind zu versorgen und alle nach Verordnung des Arztes notwendigen Maßnahmen durchführen zu lassen. Evtl. anfallende Arztkosten gehen zu Ihren Lasten. </w:t>
      </w:r>
    </w:p>
    <w:p w:rsidR="00D71CFA" w:rsidRPr="00F138B4" w:rsidRDefault="00D71CFA" w:rsidP="00D71CFA">
      <w:pPr>
        <w:ind w:left="284"/>
        <w:jc w:val="both"/>
        <w:rPr>
          <w:rFonts w:ascii="Arial" w:hAnsi="Arial" w:cs="Arial"/>
          <w:color w:val="auto"/>
          <w:sz w:val="22"/>
          <w:szCs w:val="22"/>
        </w:rPr>
      </w:pPr>
      <w:r w:rsidRPr="00F138B4">
        <w:rPr>
          <w:rFonts w:ascii="Arial" w:hAnsi="Arial" w:cs="Arial"/>
          <w:color w:val="auto"/>
          <w:sz w:val="22"/>
          <w:szCs w:val="22"/>
        </w:rPr>
        <w:t>Die Leitung haftet nicht für abhanden gekommene Gegenstände und auch nicht für Folgen von selbstständigen Unternehmungen der Kinder und Jugendlichen, die nicht von der Leitung angesetzt sind.</w:t>
      </w:r>
    </w:p>
    <w:p w:rsidR="00D71CFA" w:rsidRPr="00F138B4" w:rsidRDefault="00D71CFA" w:rsidP="00D71CFA">
      <w:pPr>
        <w:ind w:left="284"/>
        <w:jc w:val="both"/>
        <w:rPr>
          <w:rFonts w:ascii="Arial" w:hAnsi="Arial" w:cs="Arial"/>
          <w:color w:val="auto"/>
          <w:sz w:val="22"/>
          <w:szCs w:val="22"/>
        </w:rPr>
      </w:pPr>
      <w:r w:rsidRPr="00F138B4">
        <w:rPr>
          <w:rFonts w:ascii="Arial" w:hAnsi="Arial" w:cs="Arial"/>
          <w:color w:val="auto"/>
          <w:sz w:val="22"/>
          <w:szCs w:val="22"/>
        </w:rPr>
        <w:t>Ihnen ist bekannt, dass Ihr Kind auf Ihre Kosten nach Hause geschickt werden kann, wenn sein/ihr Verhalten den Lehrgang, die Betreuer/innen und Teilnehmer/innen, sie/ihn selbst oder Dritte gefährdet oder den Lehrgang undurchführbar macht.</w:t>
      </w:r>
    </w:p>
    <w:p w:rsidR="00D71CFA" w:rsidRPr="00F138B4" w:rsidRDefault="00D71CFA" w:rsidP="00D71CFA">
      <w:pPr>
        <w:ind w:left="284"/>
        <w:jc w:val="both"/>
        <w:rPr>
          <w:rFonts w:ascii="Arial" w:hAnsi="Arial" w:cs="Arial"/>
          <w:color w:val="auto"/>
          <w:sz w:val="22"/>
          <w:szCs w:val="22"/>
        </w:rPr>
      </w:pPr>
      <w:r w:rsidRPr="00F138B4">
        <w:rPr>
          <w:rFonts w:ascii="Arial" w:hAnsi="Arial" w:cs="Arial"/>
          <w:color w:val="auto"/>
          <w:sz w:val="22"/>
          <w:szCs w:val="22"/>
        </w:rPr>
        <w:t>Die Leitung haftet nicht dafür, wenn Ihr Kind Alkohol, Drogen etc. zu sich nimmt, die unberechtigterweise mitgenommen wurden.</w:t>
      </w:r>
    </w:p>
    <w:p w:rsidR="00D71CFA" w:rsidRPr="00F138B4" w:rsidRDefault="00D71CFA" w:rsidP="00D71CFA">
      <w:pPr>
        <w:ind w:left="284"/>
        <w:jc w:val="both"/>
        <w:rPr>
          <w:rFonts w:ascii="Arial" w:hAnsi="Arial" w:cs="Arial"/>
          <w:color w:val="auto"/>
          <w:sz w:val="22"/>
          <w:szCs w:val="22"/>
        </w:rPr>
      </w:pPr>
      <w:r w:rsidRPr="00F138B4">
        <w:rPr>
          <w:rFonts w:ascii="Arial" w:hAnsi="Arial" w:cs="Arial"/>
          <w:color w:val="auto"/>
          <w:sz w:val="22"/>
          <w:szCs w:val="22"/>
        </w:rPr>
        <w:t>Weiter haftet die Leitung nicht für Schwangerschaften oder Vaterschaften.</w:t>
      </w:r>
    </w:p>
    <w:p w:rsidR="00D71CFA" w:rsidRDefault="00D71CFA" w:rsidP="00D71CFA">
      <w:pPr>
        <w:ind w:left="284"/>
        <w:jc w:val="both"/>
        <w:rPr>
          <w:rFonts w:ascii="Arial" w:hAnsi="Arial" w:cs="Arial"/>
          <w:color w:val="000000"/>
          <w:sz w:val="22"/>
          <w:szCs w:val="22"/>
        </w:rPr>
      </w:pPr>
    </w:p>
    <w:p w:rsidR="00171BCC" w:rsidRDefault="00171BCC" w:rsidP="00171BCC">
      <w:pPr>
        <w:jc w:val="both"/>
        <w:rPr>
          <w:rFonts w:ascii="Arial" w:hAnsi="Arial" w:cs="Arial"/>
          <w:color w:val="000000"/>
          <w:sz w:val="22"/>
          <w:szCs w:val="22"/>
        </w:rPr>
      </w:pPr>
    </w:p>
    <w:p w:rsidR="00561B02" w:rsidRDefault="00561B02" w:rsidP="00171BCC">
      <w:pPr>
        <w:jc w:val="both"/>
        <w:rPr>
          <w:rFonts w:ascii="Arial" w:hAnsi="Arial" w:cs="Arial"/>
          <w:color w:val="000000"/>
          <w:sz w:val="22"/>
          <w:szCs w:val="22"/>
        </w:rPr>
      </w:pPr>
    </w:p>
    <w:p w:rsidR="00561B02" w:rsidRPr="00F138B4" w:rsidRDefault="00561B02" w:rsidP="00171BCC">
      <w:pPr>
        <w:jc w:val="both"/>
        <w:rPr>
          <w:rFonts w:ascii="Arial" w:hAnsi="Arial" w:cs="Arial"/>
          <w:color w:val="000000"/>
          <w:sz w:val="22"/>
          <w:szCs w:val="22"/>
        </w:rPr>
      </w:pPr>
    </w:p>
    <w:p w:rsidR="00D71CFA" w:rsidRPr="00C26745" w:rsidRDefault="00D71CFA" w:rsidP="00D71CFA">
      <w:pPr>
        <w:ind w:left="284"/>
        <w:jc w:val="center"/>
        <w:rPr>
          <w:rFonts w:ascii="Arial" w:hAnsi="Arial" w:cs="Arial"/>
          <w:b/>
          <w:color w:val="000000"/>
          <w:sz w:val="28"/>
          <w:szCs w:val="28"/>
          <w:u w:val="single"/>
        </w:rPr>
      </w:pPr>
      <w:r w:rsidRPr="00C26745">
        <w:rPr>
          <w:rFonts w:ascii="Arial" w:hAnsi="Arial" w:cs="Arial"/>
          <w:b/>
          <w:color w:val="000000"/>
          <w:sz w:val="28"/>
          <w:szCs w:val="28"/>
          <w:u w:val="single"/>
        </w:rPr>
        <w:lastRenderedPageBreak/>
        <w:t xml:space="preserve">Prüfungsbestimmungen </w:t>
      </w:r>
      <w:r w:rsidR="004B61CF">
        <w:rPr>
          <w:rFonts w:ascii="Arial" w:hAnsi="Arial" w:cs="Arial"/>
          <w:b/>
          <w:color w:val="000000"/>
          <w:sz w:val="28"/>
          <w:szCs w:val="28"/>
          <w:u w:val="single"/>
        </w:rPr>
        <w:t>Theorie</w:t>
      </w:r>
    </w:p>
    <w:p w:rsidR="00D71CFA" w:rsidRPr="00C26745" w:rsidRDefault="00D71CFA" w:rsidP="00D71CFA">
      <w:pPr>
        <w:ind w:left="284"/>
        <w:jc w:val="both"/>
        <w:rPr>
          <w:rFonts w:ascii="Arial" w:hAnsi="Arial" w:cs="Arial"/>
          <w:color w:val="000000"/>
          <w:sz w:val="28"/>
          <w:szCs w:val="28"/>
        </w:rPr>
      </w:pPr>
    </w:p>
    <w:p w:rsidR="00D71CFA" w:rsidRDefault="00D71CFA" w:rsidP="00D71CFA">
      <w:pPr>
        <w:pStyle w:val="berschrift1"/>
        <w:rPr>
          <w:rFonts w:ascii="Arial" w:hAnsi="Arial" w:cs="Arial"/>
          <w:color w:val="auto"/>
          <w:sz w:val="24"/>
          <w:szCs w:val="24"/>
        </w:rPr>
      </w:pPr>
      <w:r w:rsidRPr="00C26745">
        <w:rPr>
          <w:rFonts w:ascii="Arial" w:hAnsi="Arial" w:cs="Arial"/>
          <w:color w:val="auto"/>
          <w:sz w:val="24"/>
          <w:szCs w:val="24"/>
        </w:rPr>
        <w:t>D1</w:t>
      </w:r>
    </w:p>
    <w:p w:rsidR="00584081" w:rsidRPr="00584081" w:rsidRDefault="00584081" w:rsidP="00584081"/>
    <w:p w:rsidR="00D71CFA" w:rsidRPr="00C26745" w:rsidRDefault="004B61CF" w:rsidP="00D71CFA">
      <w:pPr>
        <w:rPr>
          <w:rFonts w:ascii="Arial" w:hAnsi="Arial" w:cs="Arial"/>
          <w:b/>
          <w:color w:val="auto"/>
          <w:szCs w:val="24"/>
        </w:rPr>
      </w:pPr>
      <w:r>
        <w:rPr>
          <w:rFonts w:ascii="Arial" w:hAnsi="Arial" w:cs="Arial"/>
          <w:b/>
          <w:color w:val="auto"/>
          <w:szCs w:val="24"/>
        </w:rPr>
        <w:t>Gehörbildung:</w:t>
      </w:r>
    </w:p>
    <w:p w:rsidR="00D71CFA" w:rsidRDefault="004B61CF" w:rsidP="004B61CF">
      <w:pPr>
        <w:pStyle w:val="Listenabsatz"/>
        <w:numPr>
          <w:ilvl w:val="0"/>
          <w:numId w:val="8"/>
        </w:numPr>
        <w:tabs>
          <w:tab w:val="clear" w:pos="720"/>
          <w:tab w:val="num" w:pos="284"/>
        </w:tabs>
        <w:ind w:left="284" w:hanging="284"/>
        <w:jc w:val="both"/>
        <w:rPr>
          <w:rFonts w:ascii="Arial" w:hAnsi="Arial" w:cs="Arial"/>
          <w:color w:val="auto"/>
          <w:szCs w:val="24"/>
        </w:rPr>
      </w:pPr>
      <w:r>
        <w:rPr>
          <w:rFonts w:ascii="Arial" w:hAnsi="Arial" w:cs="Arial"/>
          <w:color w:val="auto"/>
          <w:szCs w:val="24"/>
        </w:rPr>
        <w:t>Rhythmuskorrektur</w:t>
      </w:r>
    </w:p>
    <w:p w:rsidR="004B61CF" w:rsidRPr="004B61CF" w:rsidRDefault="004B61CF" w:rsidP="004B61CF">
      <w:pPr>
        <w:pStyle w:val="Listenabsatz"/>
        <w:numPr>
          <w:ilvl w:val="0"/>
          <w:numId w:val="8"/>
        </w:numPr>
        <w:tabs>
          <w:tab w:val="clear" w:pos="720"/>
          <w:tab w:val="num" w:pos="284"/>
        </w:tabs>
        <w:ind w:left="284" w:hanging="284"/>
        <w:jc w:val="both"/>
        <w:rPr>
          <w:rFonts w:ascii="Arial" w:hAnsi="Arial" w:cs="Arial"/>
          <w:color w:val="auto"/>
          <w:szCs w:val="24"/>
        </w:rPr>
      </w:pPr>
      <w:r>
        <w:rPr>
          <w:rFonts w:ascii="Arial" w:hAnsi="Arial" w:cs="Arial"/>
          <w:color w:val="auto"/>
          <w:szCs w:val="24"/>
        </w:rPr>
        <w:t>einfaches Rhythmusdiktat</w:t>
      </w:r>
    </w:p>
    <w:p w:rsidR="004B61CF" w:rsidRDefault="004B61CF" w:rsidP="004B61CF">
      <w:pPr>
        <w:pStyle w:val="Listenabsatz"/>
        <w:numPr>
          <w:ilvl w:val="0"/>
          <w:numId w:val="8"/>
        </w:numPr>
        <w:tabs>
          <w:tab w:val="clear" w:pos="720"/>
          <w:tab w:val="num" w:pos="284"/>
        </w:tabs>
        <w:ind w:left="284" w:hanging="284"/>
        <w:jc w:val="both"/>
        <w:rPr>
          <w:rFonts w:ascii="Arial" w:hAnsi="Arial" w:cs="Arial"/>
          <w:color w:val="auto"/>
          <w:szCs w:val="24"/>
        </w:rPr>
      </w:pPr>
      <w:r>
        <w:rPr>
          <w:rFonts w:ascii="Arial" w:hAnsi="Arial" w:cs="Arial"/>
          <w:color w:val="auto"/>
          <w:szCs w:val="24"/>
        </w:rPr>
        <w:t>Melodiekorrektur</w:t>
      </w:r>
    </w:p>
    <w:p w:rsidR="004B61CF" w:rsidRDefault="004B61CF" w:rsidP="004B61CF">
      <w:pPr>
        <w:pStyle w:val="Listenabsatz"/>
        <w:numPr>
          <w:ilvl w:val="0"/>
          <w:numId w:val="8"/>
        </w:numPr>
        <w:tabs>
          <w:tab w:val="clear" w:pos="720"/>
          <w:tab w:val="num" w:pos="284"/>
        </w:tabs>
        <w:ind w:left="284" w:hanging="284"/>
        <w:jc w:val="both"/>
        <w:rPr>
          <w:rFonts w:ascii="Arial" w:hAnsi="Arial" w:cs="Arial"/>
          <w:color w:val="auto"/>
          <w:szCs w:val="24"/>
        </w:rPr>
      </w:pPr>
      <w:r>
        <w:rPr>
          <w:rFonts w:ascii="Arial" w:hAnsi="Arial" w:cs="Arial"/>
          <w:color w:val="auto"/>
          <w:szCs w:val="24"/>
        </w:rPr>
        <w:t>Ankreuzen des richtigen Rhythmus bzw. Melodie</w:t>
      </w:r>
    </w:p>
    <w:p w:rsidR="004B61CF" w:rsidRPr="004B61CF" w:rsidRDefault="004B61CF" w:rsidP="004B61CF">
      <w:pPr>
        <w:pStyle w:val="Listenabsatz"/>
        <w:numPr>
          <w:ilvl w:val="0"/>
          <w:numId w:val="8"/>
        </w:numPr>
        <w:tabs>
          <w:tab w:val="clear" w:pos="720"/>
          <w:tab w:val="num" w:pos="284"/>
        </w:tabs>
        <w:ind w:left="284" w:hanging="284"/>
        <w:jc w:val="both"/>
        <w:rPr>
          <w:rFonts w:ascii="Arial" w:hAnsi="Arial" w:cs="Arial"/>
          <w:color w:val="auto"/>
          <w:szCs w:val="24"/>
        </w:rPr>
      </w:pPr>
      <w:r>
        <w:rPr>
          <w:rFonts w:ascii="Arial" w:hAnsi="Arial" w:cs="Arial"/>
          <w:color w:val="auto"/>
          <w:szCs w:val="24"/>
        </w:rPr>
        <w:t>Intervalle hören (Feinbestimmung bis Quinte – nur aufwärts)</w:t>
      </w:r>
    </w:p>
    <w:p w:rsidR="00D71CFA" w:rsidRPr="00C26745" w:rsidRDefault="00D71CFA" w:rsidP="00D71CFA">
      <w:pPr>
        <w:jc w:val="both"/>
        <w:rPr>
          <w:rFonts w:ascii="Arial" w:hAnsi="Arial" w:cs="Arial"/>
          <w:color w:val="auto"/>
          <w:szCs w:val="24"/>
        </w:rPr>
      </w:pPr>
    </w:p>
    <w:p w:rsidR="00D71CFA" w:rsidRPr="00C26745" w:rsidRDefault="004B61CF" w:rsidP="00D71CFA">
      <w:pPr>
        <w:jc w:val="both"/>
        <w:rPr>
          <w:rFonts w:ascii="Arial" w:hAnsi="Arial" w:cs="Arial"/>
          <w:b/>
          <w:color w:val="auto"/>
          <w:szCs w:val="24"/>
        </w:rPr>
      </w:pPr>
      <w:r>
        <w:rPr>
          <w:rFonts w:ascii="Arial" w:hAnsi="Arial" w:cs="Arial"/>
          <w:b/>
          <w:color w:val="auto"/>
          <w:szCs w:val="24"/>
        </w:rPr>
        <w:t>Musiktheorie</w:t>
      </w:r>
      <w:r w:rsidR="00D71CFA" w:rsidRPr="00C26745">
        <w:rPr>
          <w:rFonts w:ascii="Arial" w:hAnsi="Arial" w:cs="Arial"/>
          <w:b/>
          <w:color w:val="auto"/>
          <w:szCs w:val="24"/>
        </w:rPr>
        <w:t>:</w:t>
      </w:r>
    </w:p>
    <w:p w:rsidR="00D71CFA" w:rsidRDefault="004B61CF" w:rsidP="004B61CF">
      <w:pPr>
        <w:pStyle w:val="Listenabsatz"/>
        <w:numPr>
          <w:ilvl w:val="0"/>
          <w:numId w:val="13"/>
        </w:numPr>
        <w:ind w:left="284" w:hanging="284"/>
        <w:jc w:val="both"/>
        <w:rPr>
          <w:rFonts w:ascii="Arial" w:hAnsi="Arial" w:cs="Arial"/>
          <w:color w:val="auto"/>
          <w:szCs w:val="24"/>
        </w:rPr>
      </w:pPr>
      <w:r>
        <w:rPr>
          <w:rFonts w:ascii="Arial" w:hAnsi="Arial" w:cs="Arial"/>
          <w:color w:val="auto"/>
          <w:szCs w:val="24"/>
        </w:rPr>
        <w:t xml:space="preserve">Schreiben und Bestimmen von Tönen mit Oktavbezeichnung im </w:t>
      </w:r>
      <w:proofErr w:type="spellStart"/>
      <w:r>
        <w:rPr>
          <w:rFonts w:ascii="Arial" w:hAnsi="Arial" w:cs="Arial"/>
          <w:color w:val="auto"/>
          <w:szCs w:val="24"/>
        </w:rPr>
        <w:t>Violin</w:t>
      </w:r>
      <w:proofErr w:type="spellEnd"/>
      <w:r>
        <w:rPr>
          <w:rFonts w:ascii="Arial" w:hAnsi="Arial" w:cs="Arial"/>
          <w:color w:val="auto"/>
          <w:szCs w:val="24"/>
        </w:rPr>
        <w:t>- und Bassschlüssel</w:t>
      </w:r>
    </w:p>
    <w:p w:rsidR="004B61CF" w:rsidRDefault="004B61CF" w:rsidP="004B61CF">
      <w:pPr>
        <w:pStyle w:val="Listenabsatz"/>
        <w:numPr>
          <w:ilvl w:val="0"/>
          <w:numId w:val="13"/>
        </w:numPr>
        <w:ind w:left="284" w:hanging="284"/>
        <w:jc w:val="both"/>
        <w:rPr>
          <w:rFonts w:ascii="Arial" w:hAnsi="Arial" w:cs="Arial"/>
          <w:color w:val="auto"/>
          <w:szCs w:val="24"/>
        </w:rPr>
      </w:pPr>
      <w:r>
        <w:rPr>
          <w:rFonts w:ascii="Arial" w:hAnsi="Arial" w:cs="Arial"/>
          <w:color w:val="auto"/>
          <w:szCs w:val="24"/>
        </w:rPr>
        <w:t>Noten- und Pausenwerte</w:t>
      </w:r>
    </w:p>
    <w:p w:rsidR="004B61CF" w:rsidRDefault="004B61CF" w:rsidP="004B61CF">
      <w:pPr>
        <w:pStyle w:val="Listenabsatz"/>
        <w:numPr>
          <w:ilvl w:val="0"/>
          <w:numId w:val="13"/>
        </w:numPr>
        <w:ind w:left="284" w:hanging="284"/>
        <w:jc w:val="both"/>
        <w:rPr>
          <w:rFonts w:ascii="Arial" w:hAnsi="Arial" w:cs="Arial"/>
          <w:color w:val="auto"/>
          <w:szCs w:val="24"/>
        </w:rPr>
      </w:pPr>
      <w:r>
        <w:rPr>
          <w:rFonts w:ascii="Arial" w:hAnsi="Arial" w:cs="Arial"/>
          <w:color w:val="auto"/>
          <w:szCs w:val="24"/>
        </w:rPr>
        <w:t>Dur-Tonleitern schreiben (bis 3 Vorzeichen)</w:t>
      </w:r>
    </w:p>
    <w:p w:rsidR="004B61CF" w:rsidRDefault="004B61CF" w:rsidP="004B61CF">
      <w:pPr>
        <w:pStyle w:val="Listenabsatz"/>
        <w:numPr>
          <w:ilvl w:val="0"/>
          <w:numId w:val="13"/>
        </w:numPr>
        <w:ind w:left="284" w:hanging="284"/>
        <w:jc w:val="both"/>
        <w:rPr>
          <w:rFonts w:ascii="Arial" w:hAnsi="Arial" w:cs="Arial"/>
          <w:color w:val="auto"/>
          <w:szCs w:val="24"/>
        </w:rPr>
      </w:pPr>
      <w:r>
        <w:rPr>
          <w:rFonts w:ascii="Arial" w:hAnsi="Arial" w:cs="Arial"/>
          <w:color w:val="auto"/>
          <w:szCs w:val="24"/>
        </w:rPr>
        <w:t>Tonart einer Melodie erkennen (bis 3 Vorzeichen, nur in Dur)</w:t>
      </w:r>
    </w:p>
    <w:p w:rsidR="004B61CF" w:rsidRDefault="004B61CF" w:rsidP="004B61CF">
      <w:pPr>
        <w:pStyle w:val="Listenabsatz"/>
        <w:numPr>
          <w:ilvl w:val="0"/>
          <w:numId w:val="13"/>
        </w:numPr>
        <w:ind w:left="284" w:hanging="284"/>
        <w:jc w:val="both"/>
        <w:rPr>
          <w:rFonts w:ascii="Arial" w:hAnsi="Arial" w:cs="Arial"/>
          <w:color w:val="auto"/>
          <w:szCs w:val="24"/>
        </w:rPr>
      </w:pPr>
      <w:r>
        <w:rPr>
          <w:rFonts w:ascii="Arial" w:hAnsi="Arial" w:cs="Arial"/>
          <w:color w:val="auto"/>
          <w:szCs w:val="24"/>
        </w:rPr>
        <w:t>Bilden und benennen von Intervallen (Feinbestimmung bis Quinte)</w:t>
      </w:r>
    </w:p>
    <w:p w:rsidR="004B61CF" w:rsidRDefault="004B61CF" w:rsidP="004B61CF">
      <w:pPr>
        <w:pStyle w:val="Listenabsatz"/>
        <w:numPr>
          <w:ilvl w:val="0"/>
          <w:numId w:val="13"/>
        </w:numPr>
        <w:ind w:left="284" w:hanging="284"/>
        <w:jc w:val="both"/>
        <w:rPr>
          <w:rFonts w:ascii="Arial" w:hAnsi="Arial" w:cs="Arial"/>
          <w:color w:val="auto"/>
          <w:szCs w:val="24"/>
        </w:rPr>
      </w:pPr>
      <w:r>
        <w:rPr>
          <w:rFonts w:ascii="Arial" w:hAnsi="Arial" w:cs="Arial"/>
          <w:color w:val="auto"/>
          <w:szCs w:val="24"/>
        </w:rPr>
        <w:t xml:space="preserve">Bilden und benennen von Akkorden im </w:t>
      </w:r>
      <w:proofErr w:type="spellStart"/>
      <w:r>
        <w:rPr>
          <w:rFonts w:ascii="Arial" w:hAnsi="Arial" w:cs="Arial"/>
          <w:color w:val="auto"/>
          <w:szCs w:val="24"/>
        </w:rPr>
        <w:t>Violin</w:t>
      </w:r>
      <w:proofErr w:type="spellEnd"/>
      <w:r>
        <w:rPr>
          <w:rFonts w:ascii="Arial" w:hAnsi="Arial" w:cs="Arial"/>
          <w:color w:val="auto"/>
          <w:szCs w:val="24"/>
        </w:rPr>
        <w:t>- und Bassschlüssel (in Dur und Grundstellung bzw. Quintlage)</w:t>
      </w:r>
    </w:p>
    <w:p w:rsidR="004B61CF" w:rsidRDefault="004B61CF" w:rsidP="004B61CF">
      <w:pPr>
        <w:pStyle w:val="Listenabsatz"/>
        <w:numPr>
          <w:ilvl w:val="0"/>
          <w:numId w:val="13"/>
        </w:numPr>
        <w:ind w:left="284" w:hanging="284"/>
        <w:jc w:val="both"/>
        <w:rPr>
          <w:rFonts w:ascii="Arial" w:hAnsi="Arial" w:cs="Arial"/>
          <w:color w:val="auto"/>
          <w:szCs w:val="24"/>
        </w:rPr>
      </w:pPr>
      <w:r>
        <w:rPr>
          <w:rFonts w:ascii="Arial" w:hAnsi="Arial" w:cs="Arial"/>
          <w:color w:val="auto"/>
          <w:szCs w:val="24"/>
        </w:rPr>
        <w:t>Rhythmen durch Noten oder Pausen vervollständigen</w:t>
      </w:r>
    </w:p>
    <w:p w:rsidR="004B61CF" w:rsidRDefault="004B61CF" w:rsidP="004B61CF">
      <w:pPr>
        <w:pStyle w:val="Listenabsatz"/>
        <w:numPr>
          <w:ilvl w:val="0"/>
          <w:numId w:val="13"/>
        </w:numPr>
        <w:ind w:left="284" w:hanging="284"/>
        <w:jc w:val="both"/>
        <w:rPr>
          <w:rFonts w:ascii="Arial" w:hAnsi="Arial" w:cs="Arial"/>
          <w:color w:val="auto"/>
          <w:szCs w:val="24"/>
        </w:rPr>
      </w:pPr>
      <w:r>
        <w:rPr>
          <w:rFonts w:ascii="Arial" w:hAnsi="Arial" w:cs="Arial"/>
          <w:color w:val="auto"/>
          <w:szCs w:val="24"/>
        </w:rPr>
        <w:t>Taktstriche setzen</w:t>
      </w:r>
    </w:p>
    <w:p w:rsidR="001B1C8E" w:rsidRDefault="004B61CF" w:rsidP="00D71CFA">
      <w:pPr>
        <w:pStyle w:val="Listenabsatz"/>
        <w:numPr>
          <w:ilvl w:val="0"/>
          <w:numId w:val="13"/>
        </w:numPr>
        <w:ind w:left="284" w:hanging="284"/>
        <w:jc w:val="both"/>
        <w:rPr>
          <w:rFonts w:ascii="Arial" w:hAnsi="Arial" w:cs="Arial"/>
          <w:color w:val="auto"/>
          <w:szCs w:val="24"/>
        </w:rPr>
      </w:pPr>
      <w:r>
        <w:rPr>
          <w:rFonts w:ascii="Arial" w:hAnsi="Arial" w:cs="Arial"/>
          <w:color w:val="auto"/>
          <w:szCs w:val="24"/>
        </w:rPr>
        <w:t>Zählzeiten unter Rhythmus schreiben</w:t>
      </w:r>
    </w:p>
    <w:p w:rsidR="00203BD6" w:rsidRDefault="00203BD6" w:rsidP="00203BD6">
      <w:pPr>
        <w:jc w:val="both"/>
        <w:rPr>
          <w:rFonts w:ascii="Arial" w:hAnsi="Arial" w:cs="Arial"/>
          <w:color w:val="auto"/>
          <w:szCs w:val="24"/>
        </w:rPr>
      </w:pPr>
    </w:p>
    <w:p w:rsidR="00203BD6" w:rsidRPr="00203BD6" w:rsidRDefault="00203BD6" w:rsidP="00203BD6">
      <w:pPr>
        <w:jc w:val="both"/>
        <w:rPr>
          <w:rFonts w:ascii="Arial" w:hAnsi="Arial" w:cs="Arial"/>
          <w:b/>
          <w:color w:val="auto"/>
          <w:szCs w:val="24"/>
        </w:rPr>
      </w:pPr>
      <w:r w:rsidRPr="00203BD6">
        <w:rPr>
          <w:rFonts w:ascii="Arial" w:hAnsi="Arial" w:cs="Arial"/>
          <w:b/>
          <w:color w:val="auto"/>
          <w:szCs w:val="24"/>
        </w:rPr>
        <w:t>Musikalische Fachbegriffe:</w:t>
      </w:r>
    </w:p>
    <w:p w:rsidR="00BD1BC5" w:rsidRPr="00555E9E" w:rsidRDefault="00203BD6" w:rsidP="00555E9E">
      <w:pPr>
        <w:pStyle w:val="Listenabsatz"/>
        <w:numPr>
          <w:ilvl w:val="0"/>
          <w:numId w:val="17"/>
        </w:numPr>
        <w:ind w:left="284" w:hanging="284"/>
        <w:jc w:val="both"/>
        <w:rPr>
          <w:rFonts w:ascii="Arial" w:hAnsi="Arial" w:cs="Arial"/>
          <w:color w:val="auto"/>
          <w:szCs w:val="24"/>
        </w:rPr>
      </w:pPr>
      <w:r w:rsidRPr="00555E9E">
        <w:rPr>
          <w:rFonts w:ascii="Arial" w:hAnsi="Arial" w:cs="Arial"/>
          <w:color w:val="auto"/>
          <w:szCs w:val="24"/>
        </w:rPr>
        <w:t xml:space="preserve">s. </w:t>
      </w:r>
      <w:r w:rsidR="00BD1BC5" w:rsidRPr="00555E9E">
        <w:rPr>
          <w:rFonts w:ascii="Arial" w:hAnsi="Arial" w:cs="Arial"/>
          <w:color w:val="auto"/>
          <w:szCs w:val="24"/>
        </w:rPr>
        <w:t>Mannheimer Bläserschule Neuauflage S. 211-212</w:t>
      </w:r>
    </w:p>
    <w:p w:rsidR="00D71CFA" w:rsidRDefault="00D71CFA" w:rsidP="00D71CFA">
      <w:pPr>
        <w:jc w:val="both"/>
        <w:rPr>
          <w:rFonts w:ascii="Arial" w:hAnsi="Arial" w:cs="Arial"/>
          <w:color w:val="auto"/>
          <w:szCs w:val="24"/>
        </w:rPr>
      </w:pPr>
    </w:p>
    <w:p w:rsidR="00BD1BC5" w:rsidRPr="00C26745" w:rsidRDefault="00BD1BC5" w:rsidP="00D71CFA">
      <w:pPr>
        <w:jc w:val="both"/>
        <w:rPr>
          <w:rFonts w:ascii="Arial" w:hAnsi="Arial" w:cs="Arial"/>
          <w:color w:val="auto"/>
          <w:szCs w:val="24"/>
        </w:rPr>
      </w:pPr>
    </w:p>
    <w:p w:rsidR="00D71CFA" w:rsidRDefault="00D71CFA" w:rsidP="00D71CFA">
      <w:pPr>
        <w:pStyle w:val="berschrift1"/>
        <w:rPr>
          <w:rFonts w:ascii="Arial" w:hAnsi="Arial" w:cs="Arial"/>
          <w:color w:val="auto"/>
          <w:sz w:val="24"/>
          <w:szCs w:val="24"/>
        </w:rPr>
      </w:pPr>
      <w:r w:rsidRPr="00C26745">
        <w:rPr>
          <w:rFonts w:ascii="Arial" w:hAnsi="Arial" w:cs="Arial"/>
          <w:color w:val="auto"/>
          <w:sz w:val="24"/>
          <w:szCs w:val="24"/>
        </w:rPr>
        <w:t>D2</w:t>
      </w:r>
    </w:p>
    <w:p w:rsidR="00584081" w:rsidRPr="00584081" w:rsidRDefault="00584081" w:rsidP="00584081"/>
    <w:p w:rsidR="00D71CFA" w:rsidRPr="00C26745" w:rsidRDefault="00BD1BC5" w:rsidP="00D71CFA">
      <w:pPr>
        <w:jc w:val="both"/>
        <w:rPr>
          <w:rFonts w:ascii="Arial" w:hAnsi="Arial" w:cs="Arial"/>
          <w:b/>
          <w:color w:val="auto"/>
          <w:szCs w:val="24"/>
        </w:rPr>
      </w:pPr>
      <w:r>
        <w:rPr>
          <w:rFonts w:ascii="Arial" w:hAnsi="Arial" w:cs="Arial"/>
          <w:b/>
          <w:color w:val="auto"/>
          <w:szCs w:val="24"/>
        </w:rPr>
        <w:t>Gehörbildung</w:t>
      </w:r>
      <w:r w:rsidR="00D71CFA" w:rsidRPr="00C26745">
        <w:rPr>
          <w:rFonts w:ascii="Arial" w:hAnsi="Arial" w:cs="Arial"/>
          <w:b/>
          <w:color w:val="auto"/>
          <w:szCs w:val="24"/>
        </w:rPr>
        <w:t>:</w:t>
      </w:r>
    </w:p>
    <w:p w:rsidR="00D71CFA" w:rsidRDefault="00DE691A" w:rsidP="00DE691A">
      <w:pPr>
        <w:pStyle w:val="Listenabsatz"/>
        <w:numPr>
          <w:ilvl w:val="0"/>
          <w:numId w:val="15"/>
        </w:numPr>
        <w:ind w:left="284" w:hanging="284"/>
        <w:jc w:val="both"/>
        <w:rPr>
          <w:rFonts w:ascii="Arial" w:hAnsi="Arial" w:cs="Arial"/>
          <w:color w:val="auto"/>
          <w:szCs w:val="24"/>
        </w:rPr>
      </w:pPr>
      <w:r>
        <w:rPr>
          <w:rFonts w:ascii="Arial" w:hAnsi="Arial" w:cs="Arial"/>
          <w:color w:val="auto"/>
          <w:szCs w:val="24"/>
        </w:rPr>
        <w:t>Rhythmuskorrektur</w:t>
      </w:r>
    </w:p>
    <w:p w:rsidR="00DE691A" w:rsidRDefault="00DE691A" w:rsidP="00DE691A">
      <w:pPr>
        <w:pStyle w:val="Listenabsatz"/>
        <w:numPr>
          <w:ilvl w:val="0"/>
          <w:numId w:val="15"/>
        </w:numPr>
        <w:ind w:left="284" w:hanging="284"/>
        <w:jc w:val="both"/>
        <w:rPr>
          <w:rFonts w:ascii="Arial" w:hAnsi="Arial" w:cs="Arial"/>
          <w:color w:val="auto"/>
          <w:szCs w:val="24"/>
        </w:rPr>
      </w:pPr>
      <w:r>
        <w:rPr>
          <w:rFonts w:ascii="Arial" w:hAnsi="Arial" w:cs="Arial"/>
          <w:color w:val="auto"/>
          <w:szCs w:val="24"/>
        </w:rPr>
        <w:t>Rhythmusdiktat (4/4- und 6/8-Takt)</w:t>
      </w:r>
    </w:p>
    <w:p w:rsidR="00DE691A" w:rsidRDefault="00DE691A" w:rsidP="00DE691A">
      <w:pPr>
        <w:pStyle w:val="Listenabsatz"/>
        <w:numPr>
          <w:ilvl w:val="0"/>
          <w:numId w:val="15"/>
        </w:numPr>
        <w:ind w:left="284" w:hanging="284"/>
        <w:jc w:val="both"/>
        <w:rPr>
          <w:rFonts w:ascii="Arial" w:hAnsi="Arial" w:cs="Arial"/>
          <w:color w:val="auto"/>
          <w:szCs w:val="24"/>
        </w:rPr>
      </w:pPr>
      <w:r>
        <w:rPr>
          <w:rFonts w:ascii="Arial" w:hAnsi="Arial" w:cs="Arial"/>
          <w:color w:val="auto"/>
          <w:szCs w:val="24"/>
        </w:rPr>
        <w:t>Ankreuzen de</w:t>
      </w:r>
      <w:r>
        <w:rPr>
          <w:rFonts w:ascii="Arial" w:hAnsi="Arial" w:cs="Arial"/>
          <w:color w:val="auto"/>
          <w:szCs w:val="24"/>
        </w:rPr>
        <w:t>r</w:t>
      </w:r>
      <w:r>
        <w:rPr>
          <w:rFonts w:ascii="Arial" w:hAnsi="Arial" w:cs="Arial"/>
          <w:color w:val="auto"/>
          <w:szCs w:val="24"/>
        </w:rPr>
        <w:t xml:space="preserve"> richtigen </w:t>
      </w:r>
      <w:r>
        <w:rPr>
          <w:rFonts w:ascii="Arial" w:hAnsi="Arial" w:cs="Arial"/>
          <w:color w:val="auto"/>
          <w:szCs w:val="24"/>
        </w:rPr>
        <w:t>M</w:t>
      </w:r>
      <w:r>
        <w:rPr>
          <w:rFonts w:ascii="Arial" w:hAnsi="Arial" w:cs="Arial"/>
          <w:color w:val="auto"/>
          <w:szCs w:val="24"/>
        </w:rPr>
        <w:t>elodie</w:t>
      </w:r>
    </w:p>
    <w:p w:rsidR="00DE691A" w:rsidRDefault="00DE691A" w:rsidP="00DE691A">
      <w:pPr>
        <w:pStyle w:val="Listenabsatz"/>
        <w:numPr>
          <w:ilvl w:val="0"/>
          <w:numId w:val="15"/>
        </w:numPr>
        <w:ind w:left="284" w:hanging="284"/>
        <w:jc w:val="both"/>
        <w:rPr>
          <w:rFonts w:ascii="Arial" w:hAnsi="Arial" w:cs="Arial"/>
          <w:color w:val="auto"/>
          <w:szCs w:val="24"/>
        </w:rPr>
      </w:pPr>
      <w:r>
        <w:rPr>
          <w:rFonts w:ascii="Arial" w:hAnsi="Arial" w:cs="Arial"/>
          <w:color w:val="auto"/>
          <w:szCs w:val="24"/>
        </w:rPr>
        <w:t>Melodiediktat</w:t>
      </w:r>
      <w:r w:rsidR="00CC5930">
        <w:rPr>
          <w:rFonts w:ascii="Arial" w:hAnsi="Arial" w:cs="Arial"/>
          <w:color w:val="auto"/>
          <w:szCs w:val="24"/>
        </w:rPr>
        <w:t xml:space="preserve"> im 4/4-Takt</w:t>
      </w:r>
    </w:p>
    <w:p w:rsidR="00DE691A" w:rsidRDefault="00DE691A" w:rsidP="00DE691A">
      <w:pPr>
        <w:pStyle w:val="Listenabsatz"/>
        <w:numPr>
          <w:ilvl w:val="0"/>
          <w:numId w:val="15"/>
        </w:numPr>
        <w:ind w:left="284" w:hanging="284"/>
        <w:jc w:val="both"/>
        <w:rPr>
          <w:rFonts w:ascii="Arial" w:hAnsi="Arial" w:cs="Arial"/>
          <w:color w:val="auto"/>
          <w:szCs w:val="24"/>
        </w:rPr>
      </w:pPr>
      <w:r>
        <w:rPr>
          <w:rFonts w:ascii="Arial" w:hAnsi="Arial" w:cs="Arial"/>
          <w:color w:val="auto"/>
          <w:szCs w:val="24"/>
        </w:rPr>
        <w:t>Intervalle hören (Feinbestimmung bis Oktave)</w:t>
      </w:r>
    </w:p>
    <w:p w:rsidR="00DE691A" w:rsidRPr="00DE691A" w:rsidRDefault="00CC5930" w:rsidP="00DE691A">
      <w:pPr>
        <w:pStyle w:val="Listenabsatz"/>
        <w:numPr>
          <w:ilvl w:val="0"/>
          <w:numId w:val="15"/>
        </w:numPr>
        <w:ind w:left="284" w:hanging="284"/>
        <w:jc w:val="both"/>
        <w:rPr>
          <w:rFonts w:ascii="Arial" w:hAnsi="Arial" w:cs="Arial"/>
          <w:color w:val="auto"/>
          <w:szCs w:val="24"/>
        </w:rPr>
      </w:pPr>
      <w:r>
        <w:rPr>
          <w:rFonts w:ascii="Arial" w:hAnsi="Arial" w:cs="Arial"/>
          <w:color w:val="auto"/>
          <w:szCs w:val="24"/>
        </w:rPr>
        <w:t xml:space="preserve">Akkorde erkennen (Dur, </w:t>
      </w:r>
      <w:r w:rsidR="00EA797D">
        <w:rPr>
          <w:rFonts w:ascii="Arial" w:hAnsi="Arial" w:cs="Arial"/>
          <w:color w:val="auto"/>
          <w:szCs w:val="24"/>
        </w:rPr>
        <w:t>M</w:t>
      </w:r>
      <w:r w:rsidR="00DE691A">
        <w:rPr>
          <w:rFonts w:ascii="Arial" w:hAnsi="Arial" w:cs="Arial"/>
          <w:color w:val="auto"/>
          <w:szCs w:val="24"/>
        </w:rPr>
        <w:t>oll)</w:t>
      </w:r>
    </w:p>
    <w:p w:rsidR="00D71CFA" w:rsidRPr="00C26745" w:rsidRDefault="00D71CFA" w:rsidP="00D71CFA">
      <w:pPr>
        <w:jc w:val="both"/>
        <w:rPr>
          <w:rFonts w:ascii="Arial" w:hAnsi="Arial" w:cs="Arial"/>
          <w:color w:val="auto"/>
          <w:szCs w:val="24"/>
        </w:rPr>
      </w:pPr>
    </w:p>
    <w:p w:rsidR="00D71CFA" w:rsidRPr="00C26745" w:rsidRDefault="00201A54" w:rsidP="00D71CFA">
      <w:pPr>
        <w:jc w:val="both"/>
        <w:rPr>
          <w:rFonts w:ascii="Arial" w:hAnsi="Arial" w:cs="Arial"/>
          <w:color w:val="auto"/>
          <w:szCs w:val="24"/>
        </w:rPr>
      </w:pPr>
      <w:r>
        <w:rPr>
          <w:rFonts w:ascii="Arial" w:hAnsi="Arial" w:cs="Arial"/>
          <w:b/>
          <w:color w:val="auto"/>
          <w:szCs w:val="24"/>
        </w:rPr>
        <w:t>Musiktheorie:</w:t>
      </w:r>
    </w:p>
    <w:p w:rsidR="005E36F6" w:rsidRDefault="005E36F6" w:rsidP="00D71CFA">
      <w:pPr>
        <w:pStyle w:val="Listenabsatz"/>
        <w:numPr>
          <w:ilvl w:val="0"/>
          <w:numId w:val="16"/>
        </w:numPr>
        <w:ind w:left="284" w:hanging="284"/>
        <w:jc w:val="both"/>
        <w:rPr>
          <w:rFonts w:ascii="Arial" w:hAnsi="Arial" w:cs="Arial"/>
          <w:color w:val="auto"/>
          <w:szCs w:val="24"/>
        </w:rPr>
      </w:pPr>
      <w:r>
        <w:rPr>
          <w:rFonts w:ascii="Arial" w:hAnsi="Arial" w:cs="Arial"/>
          <w:color w:val="auto"/>
          <w:szCs w:val="24"/>
        </w:rPr>
        <w:t>Dur- und Moll-Tonleitern schreiben (bis 4 Vorzeichen, Moll äolisch, harmonisch und melodisch)</w:t>
      </w:r>
    </w:p>
    <w:p w:rsidR="005E36F6" w:rsidRDefault="005E36F6" w:rsidP="00D71CFA">
      <w:pPr>
        <w:pStyle w:val="Listenabsatz"/>
        <w:numPr>
          <w:ilvl w:val="0"/>
          <w:numId w:val="16"/>
        </w:numPr>
        <w:ind w:left="284" w:hanging="284"/>
        <w:jc w:val="both"/>
        <w:rPr>
          <w:rFonts w:ascii="Arial" w:hAnsi="Arial" w:cs="Arial"/>
          <w:color w:val="auto"/>
          <w:szCs w:val="24"/>
        </w:rPr>
      </w:pPr>
      <w:r>
        <w:rPr>
          <w:rFonts w:ascii="Arial" w:hAnsi="Arial" w:cs="Arial"/>
          <w:color w:val="auto"/>
          <w:szCs w:val="24"/>
        </w:rPr>
        <w:t>Vorzeichen einer Tonart schreiben (bis 4 Vorzeichen)</w:t>
      </w:r>
    </w:p>
    <w:p w:rsidR="005E36F6" w:rsidRDefault="005E36F6" w:rsidP="00D71CFA">
      <w:pPr>
        <w:pStyle w:val="Listenabsatz"/>
        <w:numPr>
          <w:ilvl w:val="0"/>
          <w:numId w:val="16"/>
        </w:numPr>
        <w:ind w:left="284" w:hanging="284"/>
        <w:jc w:val="both"/>
        <w:rPr>
          <w:rFonts w:ascii="Arial" w:hAnsi="Arial" w:cs="Arial"/>
          <w:color w:val="auto"/>
          <w:szCs w:val="24"/>
        </w:rPr>
      </w:pPr>
      <w:r>
        <w:rPr>
          <w:rFonts w:ascii="Arial" w:hAnsi="Arial" w:cs="Arial"/>
          <w:color w:val="auto"/>
          <w:szCs w:val="24"/>
        </w:rPr>
        <w:t>Enharmonische Verwechslung</w:t>
      </w:r>
    </w:p>
    <w:p w:rsidR="005E36F6" w:rsidRDefault="005E36F6" w:rsidP="00D71CFA">
      <w:pPr>
        <w:pStyle w:val="Listenabsatz"/>
        <w:numPr>
          <w:ilvl w:val="0"/>
          <w:numId w:val="16"/>
        </w:numPr>
        <w:ind w:left="284" w:hanging="284"/>
        <w:jc w:val="both"/>
        <w:rPr>
          <w:rFonts w:ascii="Arial" w:hAnsi="Arial" w:cs="Arial"/>
          <w:color w:val="auto"/>
          <w:szCs w:val="24"/>
        </w:rPr>
      </w:pPr>
      <w:r>
        <w:rPr>
          <w:rFonts w:ascii="Arial" w:hAnsi="Arial" w:cs="Arial"/>
          <w:color w:val="auto"/>
          <w:szCs w:val="24"/>
        </w:rPr>
        <w:t>Bilden und benennen von Intervallen (Feinbestimmung bis Oktave)</w:t>
      </w:r>
    </w:p>
    <w:p w:rsidR="005E36F6" w:rsidRDefault="005E36F6" w:rsidP="00D71CFA">
      <w:pPr>
        <w:pStyle w:val="Listenabsatz"/>
        <w:numPr>
          <w:ilvl w:val="0"/>
          <w:numId w:val="16"/>
        </w:numPr>
        <w:ind w:left="284" w:hanging="284"/>
        <w:jc w:val="both"/>
        <w:rPr>
          <w:rFonts w:ascii="Arial" w:hAnsi="Arial" w:cs="Arial"/>
          <w:color w:val="auto"/>
          <w:szCs w:val="24"/>
        </w:rPr>
      </w:pPr>
      <w:r>
        <w:rPr>
          <w:rFonts w:ascii="Arial" w:hAnsi="Arial" w:cs="Arial"/>
          <w:color w:val="auto"/>
          <w:szCs w:val="24"/>
        </w:rPr>
        <w:t xml:space="preserve">Akkorde bilden über vorgegebenem Grundton (Dur, </w:t>
      </w:r>
      <w:proofErr w:type="spellStart"/>
      <w:r>
        <w:rPr>
          <w:rFonts w:ascii="Arial" w:hAnsi="Arial" w:cs="Arial"/>
          <w:color w:val="auto"/>
          <w:szCs w:val="24"/>
        </w:rPr>
        <w:t>moll</w:t>
      </w:r>
      <w:proofErr w:type="spellEnd"/>
      <w:r>
        <w:rPr>
          <w:rFonts w:ascii="Arial" w:hAnsi="Arial" w:cs="Arial"/>
          <w:color w:val="auto"/>
          <w:szCs w:val="24"/>
        </w:rPr>
        <w:t>, vermindert und übermäßig in Grundstellung bzw. Quintlage)</w:t>
      </w:r>
    </w:p>
    <w:p w:rsidR="005E36F6" w:rsidRDefault="005E36F6" w:rsidP="00D71CFA">
      <w:pPr>
        <w:pStyle w:val="Listenabsatz"/>
        <w:numPr>
          <w:ilvl w:val="0"/>
          <w:numId w:val="16"/>
        </w:numPr>
        <w:ind w:left="284" w:hanging="284"/>
        <w:jc w:val="both"/>
        <w:rPr>
          <w:rFonts w:ascii="Arial" w:hAnsi="Arial" w:cs="Arial"/>
          <w:color w:val="auto"/>
          <w:szCs w:val="24"/>
        </w:rPr>
      </w:pPr>
      <w:r>
        <w:rPr>
          <w:rFonts w:ascii="Arial" w:hAnsi="Arial" w:cs="Arial"/>
          <w:color w:val="auto"/>
          <w:szCs w:val="24"/>
        </w:rPr>
        <w:t xml:space="preserve">Bestimmen der Hauptfunktion und Lage eines Akkords in einer gegebenen Tonart (Tonika, Subdominante und Dominante, Quint-, Oktav- und </w:t>
      </w:r>
      <w:proofErr w:type="spellStart"/>
      <w:r>
        <w:rPr>
          <w:rFonts w:ascii="Arial" w:hAnsi="Arial" w:cs="Arial"/>
          <w:color w:val="auto"/>
          <w:szCs w:val="24"/>
        </w:rPr>
        <w:t>Terzlage</w:t>
      </w:r>
      <w:proofErr w:type="spellEnd"/>
      <w:r>
        <w:rPr>
          <w:rFonts w:ascii="Arial" w:hAnsi="Arial" w:cs="Arial"/>
          <w:color w:val="auto"/>
          <w:szCs w:val="24"/>
        </w:rPr>
        <w:t>)</w:t>
      </w:r>
    </w:p>
    <w:p w:rsidR="00D71CFA" w:rsidRDefault="005E36F6" w:rsidP="00D71CFA">
      <w:pPr>
        <w:pStyle w:val="Listenabsatz"/>
        <w:numPr>
          <w:ilvl w:val="0"/>
          <w:numId w:val="16"/>
        </w:numPr>
        <w:ind w:left="284" w:hanging="284"/>
        <w:jc w:val="both"/>
        <w:rPr>
          <w:rFonts w:ascii="Arial" w:hAnsi="Arial" w:cs="Arial"/>
          <w:color w:val="auto"/>
          <w:szCs w:val="24"/>
        </w:rPr>
      </w:pPr>
      <w:r>
        <w:rPr>
          <w:rFonts w:ascii="Arial" w:hAnsi="Arial" w:cs="Arial"/>
          <w:color w:val="auto"/>
          <w:szCs w:val="24"/>
        </w:rPr>
        <w:t>Rhythmen durch Pausen oder Noten vervollständigen</w:t>
      </w:r>
    </w:p>
    <w:p w:rsidR="005E36F6" w:rsidRPr="00201A54" w:rsidRDefault="005E36F6" w:rsidP="00D71CFA">
      <w:pPr>
        <w:pStyle w:val="Listenabsatz"/>
        <w:numPr>
          <w:ilvl w:val="0"/>
          <w:numId w:val="16"/>
        </w:numPr>
        <w:ind w:left="284" w:hanging="284"/>
        <w:jc w:val="both"/>
        <w:rPr>
          <w:rFonts w:ascii="Arial" w:hAnsi="Arial" w:cs="Arial"/>
          <w:color w:val="auto"/>
          <w:szCs w:val="24"/>
        </w:rPr>
      </w:pPr>
      <w:r>
        <w:rPr>
          <w:rFonts w:ascii="Arial" w:hAnsi="Arial" w:cs="Arial"/>
          <w:color w:val="auto"/>
          <w:szCs w:val="24"/>
        </w:rPr>
        <w:lastRenderedPageBreak/>
        <w:t>Zählzeiten unter Rhythmus schreiben</w:t>
      </w:r>
    </w:p>
    <w:p w:rsidR="00D71CFA" w:rsidRDefault="00D71CFA" w:rsidP="00D71CFA">
      <w:pPr>
        <w:jc w:val="both"/>
        <w:rPr>
          <w:rFonts w:ascii="Arial" w:hAnsi="Arial" w:cs="Arial"/>
          <w:color w:val="auto"/>
          <w:szCs w:val="24"/>
        </w:rPr>
      </w:pPr>
    </w:p>
    <w:p w:rsidR="005E36F6" w:rsidRPr="00C26745" w:rsidRDefault="008E3C8B" w:rsidP="005E36F6">
      <w:pPr>
        <w:jc w:val="both"/>
        <w:rPr>
          <w:rFonts w:ascii="Arial" w:hAnsi="Arial" w:cs="Arial"/>
          <w:b/>
          <w:color w:val="auto"/>
          <w:szCs w:val="24"/>
        </w:rPr>
      </w:pPr>
      <w:r>
        <w:rPr>
          <w:rFonts w:ascii="Arial" w:hAnsi="Arial" w:cs="Arial"/>
          <w:b/>
          <w:color w:val="auto"/>
          <w:szCs w:val="24"/>
        </w:rPr>
        <w:t>Instrumentenkunde/Musikgeschichte</w:t>
      </w:r>
      <w:r w:rsidR="005E36F6" w:rsidRPr="00C26745">
        <w:rPr>
          <w:rFonts w:ascii="Arial" w:hAnsi="Arial" w:cs="Arial"/>
          <w:b/>
          <w:color w:val="auto"/>
          <w:szCs w:val="24"/>
        </w:rPr>
        <w:t>:</w:t>
      </w:r>
    </w:p>
    <w:p w:rsidR="005E36F6" w:rsidRDefault="008E3C8B" w:rsidP="005E36F6">
      <w:pPr>
        <w:pStyle w:val="Listenabsatz"/>
        <w:numPr>
          <w:ilvl w:val="0"/>
          <w:numId w:val="15"/>
        </w:numPr>
        <w:ind w:left="284" w:hanging="284"/>
        <w:jc w:val="both"/>
        <w:rPr>
          <w:rFonts w:ascii="Arial" w:hAnsi="Arial" w:cs="Arial"/>
          <w:color w:val="auto"/>
          <w:szCs w:val="24"/>
        </w:rPr>
      </w:pPr>
      <w:r>
        <w:rPr>
          <w:rFonts w:ascii="Arial" w:hAnsi="Arial" w:cs="Arial"/>
          <w:color w:val="auto"/>
          <w:szCs w:val="24"/>
        </w:rPr>
        <w:t>gegebene Instrumente mit zugehörigen Begriffen (Bsp. Instrumentenfamilie) abfragen bzw. verbinden</w:t>
      </w:r>
    </w:p>
    <w:p w:rsidR="005E36F6" w:rsidRDefault="008E3C8B" w:rsidP="005E36F6">
      <w:pPr>
        <w:pStyle w:val="Listenabsatz"/>
        <w:numPr>
          <w:ilvl w:val="0"/>
          <w:numId w:val="15"/>
        </w:numPr>
        <w:ind w:left="284" w:hanging="284"/>
        <w:jc w:val="both"/>
        <w:rPr>
          <w:rFonts w:ascii="Arial" w:hAnsi="Arial" w:cs="Arial"/>
          <w:color w:val="auto"/>
          <w:szCs w:val="24"/>
        </w:rPr>
      </w:pPr>
      <w:r>
        <w:rPr>
          <w:rFonts w:ascii="Arial" w:hAnsi="Arial" w:cs="Arial"/>
          <w:color w:val="auto"/>
          <w:szCs w:val="24"/>
        </w:rPr>
        <w:t>gegebene Epochen (Jahreszahlen) mit gegebenen Komponisten in Lückentext einsetzen bzw. abfragen</w:t>
      </w:r>
    </w:p>
    <w:p w:rsidR="005E36F6" w:rsidRPr="00C26745" w:rsidRDefault="005E36F6" w:rsidP="005E36F6">
      <w:pPr>
        <w:jc w:val="both"/>
        <w:rPr>
          <w:rFonts w:ascii="Arial" w:hAnsi="Arial" w:cs="Arial"/>
          <w:color w:val="auto"/>
          <w:szCs w:val="24"/>
        </w:rPr>
      </w:pPr>
    </w:p>
    <w:p w:rsidR="008E3C8B" w:rsidRPr="00203BD6" w:rsidRDefault="008E3C8B" w:rsidP="008E3C8B">
      <w:pPr>
        <w:jc w:val="both"/>
        <w:rPr>
          <w:rFonts w:ascii="Arial" w:hAnsi="Arial" w:cs="Arial"/>
          <w:b/>
          <w:color w:val="auto"/>
          <w:szCs w:val="24"/>
        </w:rPr>
      </w:pPr>
      <w:r w:rsidRPr="00203BD6">
        <w:rPr>
          <w:rFonts w:ascii="Arial" w:hAnsi="Arial" w:cs="Arial"/>
          <w:b/>
          <w:color w:val="auto"/>
          <w:szCs w:val="24"/>
        </w:rPr>
        <w:t>Musikalische Fachbegriffe:</w:t>
      </w:r>
    </w:p>
    <w:p w:rsidR="008E3C8B" w:rsidRPr="00555E9E" w:rsidRDefault="008E3C8B" w:rsidP="00555E9E">
      <w:pPr>
        <w:pStyle w:val="Listenabsatz"/>
        <w:numPr>
          <w:ilvl w:val="0"/>
          <w:numId w:val="18"/>
        </w:numPr>
        <w:ind w:left="284" w:hanging="284"/>
        <w:jc w:val="both"/>
        <w:rPr>
          <w:rFonts w:ascii="Arial" w:hAnsi="Arial" w:cs="Arial"/>
          <w:color w:val="auto"/>
          <w:szCs w:val="24"/>
        </w:rPr>
      </w:pPr>
      <w:r w:rsidRPr="00555E9E">
        <w:rPr>
          <w:rFonts w:ascii="Arial" w:hAnsi="Arial" w:cs="Arial"/>
          <w:color w:val="auto"/>
          <w:szCs w:val="24"/>
        </w:rPr>
        <w:t xml:space="preserve">s. Mannheimer Bläserschule Neuauflage S. </w:t>
      </w:r>
      <w:r w:rsidRPr="00555E9E">
        <w:rPr>
          <w:rFonts w:ascii="Arial" w:hAnsi="Arial" w:cs="Arial"/>
          <w:color w:val="auto"/>
          <w:szCs w:val="24"/>
        </w:rPr>
        <w:t>217</w:t>
      </w:r>
    </w:p>
    <w:p w:rsidR="00203BD6" w:rsidRDefault="00203BD6" w:rsidP="00D71CFA">
      <w:pPr>
        <w:jc w:val="both"/>
        <w:rPr>
          <w:rFonts w:ascii="Arial" w:hAnsi="Arial" w:cs="Arial"/>
          <w:color w:val="auto"/>
          <w:szCs w:val="24"/>
        </w:rPr>
      </w:pPr>
    </w:p>
    <w:p w:rsidR="00D71CFA" w:rsidRDefault="00D71CFA" w:rsidP="00D71CFA">
      <w:pPr>
        <w:jc w:val="both"/>
        <w:rPr>
          <w:rFonts w:ascii="Arial" w:hAnsi="Arial" w:cs="Arial"/>
          <w:color w:val="auto"/>
          <w:szCs w:val="24"/>
        </w:rPr>
      </w:pPr>
    </w:p>
    <w:p w:rsidR="00555E9E" w:rsidRDefault="00555E9E" w:rsidP="00555E9E">
      <w:pPr>
        <w:pStyle w:val="berschrift1"/>
        <w:rPr>
          <w:rFonts w:ascii="Arial" w:hAnsi="Arial" w:cs="Arial"/>
          <w:color w:val="auto"/>
          <w:sz w:val="24"/>
          <w:szCs w:val="24"/>
        </w:rPr>
      </w:pPr>
      <w:r w:rsidRPr="00C26745">
        <w:rPr>
          <w:rFonts w:ascii="Arial" w:hAnsi="Arial" w:cs="Arial"/>
          <w:color w:val="auto"/>
          <w:sz w:val="24"/>
          <w:szCs w:val="24"/>
        </w:rPr>
        <w:t>D</w:t>
      </w:r>
      <w:r>
        <w:rPr>
          <w:rFonts w:ascii="Arial" w:hAnsi="Arial" w:cs="Arial"/>
          <w:color w:val="auto"/>
          <w:sz w:val="24"/>
          <w:szCs w:val="24"/>
        </w:rPr>
        <w:t>3</w:t>
      </w:r>
    </w:p>
    <w:p w:rsidR="00584081" w:rsidRPr="00584081" w:rsidRDefault="00584081" w:rsidP="00584081"/>
    <w:p w:rsidR="00555E9E" w:rsidRPr="00C26745" w:rsidRDefault="00555E9E" w:rsidP="00555E9E">
      <w:pPr>
        <w:jc w:val="both"/>
        <w:rPr>
          <w:rFonts w:ascii="Arial" w:hAnsi="Arial" w:cs="Arial"/>
          <w:b/>
          <w:color w:val="auto"/>
          <w:szCs w:val="24"/>
        </w:rPr>
      </w:pPr>
      <w:r>
        <w:rPr>
          <w:rFonts w:ascii="Arial" w:hAnsi="Arial" w:cs="Arial"/>
          <w:b/>
          <w:color w:val="auto"/>
          <w:szCs w:val="24"/>
        </w:rPr>
        <w:t>Gehörbildung</w:t>
      </w:r>
      <w:r w:rsidRPr="00C26745">
        <w:rPr>
          <w:rFonts w:ascii="Arial" w:hAnsi="Arial" w:cs="Arial"/>
          <w:b/>
          <w:color w:val="auto"/>
          <w:szCs w:val="24"/>
        </w:rPr>
        <w:t>:</w:t>
      </w:r>
    </w:p>
    <w:p w:rsidR="00555E9E" w:rsidRDefault="00555E9E" w:rsidP="00555E9E">
      <w:pPr>
        <w:pStyle w:val="Listenabsatz"/>
        <w:numPr>
          <w:ilvl w:val="0"/>
          <w:numId w:val="15"/>
        </w:numPr>
        <w:ind w:left="284" w:hanging="284"/>
        <w:jc w:val="both"/>
        <w:rPr>
          <w:rFonts w:ascii="Arial" w:hAnsi="Arial" w:cs="Arial"/>
          <w:color w:val="auto"/>
          <w:szCs w:val="24"/>
        </w:rPr>
      </w:pPr>
      <w:r>
        <w:rPr>
          <w:rFonts w:ascii="Arial" w:hAnsi="Arial" w:cs="Arial"/>
          <w:color w:val="auto"/>
          <w:szCs w:val="24"/>
        </w:rPr>
        <w:t>Rhythmuskorrektur</w:t>
      </w:r>
    </w:p>
    <w:p w:rsidR="00555E9E" w:rsidRDefault="00555E9E" w:rsidP="00555E9E">
      <w:pPr>
        <w:pStyle w:val="Listenabsatz"/>
        <w:numPr>
          <w:ilvl w:val="0"/>
          <w:numId w:val="15"/>
        </w:numPr>
        <w:ind w:left="284" w:hanging="284"/>
        <w:jc w:val="both"/>
        <w:rPr>
          <w:rFonts w:ascii="Arial" w:hAnsi="Arial" w:cs="Arial"/>
          <w:color w:val="auto"/>
          <w:szCs w:val="24"/>
        </w:rPr>
      </w:pPr>
      <w:r>
        <w:rPr>
          <w:rFonts w:ascii="Arial" w:hAnsi="Arial" w:cs="Arial"/>
          <w:color w:val="auto"/>
          <w:szCs w:val="24"/>
        </w:rPr>
        <w:t>Melodiediktat</w:t>
      </w:r>
      <w:r w:rsidR="00CC5930">
        <w:rPr>
          <w:rFonts w:ascii="Arial" w:hAnsi="Arial" w:cs="Arial"/>
          <w:color w:val="auto"/>
          <w:szCs w:val="24"/>
        </w:rPr>
        <w:t xml:space="preserve"> im 6/8-Takt</w:t>
      </w:r>
    </w:p>
    <w:p w:rsidR="00555E9E" w:rsidRDefault="00CC5930" w:rsidP="00555E9E">
      <w:pPr>
        <w:pStyle w:val="Listenabsatz"/>
        <w:numPr>
          <w:ilvl w:val="0"/>
          <w:numId w:val="15"/>
        </w:numPr>
        <w:ind w:left="284" w:hanging="284"/>
        <w:jc w:val="both"/>
        <w:rPr>
          <w:rFonts w:ascii="Arial" w:hAnsi="Arial" w:cs="Arial"/>
          <w:color w:val="auto"/>
          <w:szCs w:val="24"/>
        </w:rPr>
      </w:pPr>
      <w:r>
        <w:rPr>
          <w:rFonts w:ascii="Arial" w:hAnsi="Arial" w:cs="Arial"/>
          <w:color w:val="auto"/>
          <w:szCs w:val="24"/>
        </w:rPr>
        <w:t xml:space="preserve">Intervalle </w:t>
      </w:r>
      <w:r w:rsidR="00555E9E">
        <w:rPr>
          <w:rFonts w:ascii="Arial" w:hAnsi="Arial" w:cs="Arial"/>
          <w:color w:val="auto"/>
          <w:szCs w:val="24"/>
        </w:rPr>
        <w:t>hören (Feinbestimmung bis Oktave)</w:t>
      </w:r>
    </w:p>
    <w:p w:rsidR="00555E9E" w:rsidRPr="00DE691A" w:rsidRDefault="00CC5930" w:rsidP="00555E9E">
      <w:pPr>
        <w:pStyle w:val="Listenabsatz"/>
        <w:numPr>
          <w:ilvl w:val="0"/>
          <w:numId w:val="15"/>
        </w:numPr>
        <w:ind w:left="284" w:hanging="284"/>
        <w:jc w:val="both"/>
        <w:rPr>
          <w:rFonts w:ascii="Arial" w:hAnsi="Arial" w:cs="Arial"/>
          <w:color w:val="auto"/>
          <w:szCs w:val="24"/>
        </w:rPr>
      </w:pPr>
      <w:r>
        <w:rPr>
          <w:rFonts w:ascii="Arial" w:hAnsi="Arial" w:cs="Arial"/>
          <w:color w:val="auto"/>
          <w:szCs w:val="24"/>
        </w:rPr>
        <w:t xml:space="preserve">Akkorde erkennen (Dur, </w:t>
      </w:r>
      <w:proofErr w:type="spellStart"/>
      <w:r>
        <w:rPr>
          <w:rFonts w:ascii="Arial" w:hAnsi="Arial" w:cs="Arial"/>
          <w:color w:val="auto"/>
          <w:szCs w:val="24"/>
        </w:rPr>
        <w:t>m</w:t>
      </w:r>
      <w:r w:rsidR="00555E9E">
        <w:rPr>
          <w:rFonts w:ascii="Arial" w:hAnsi="Arial" w:cs="Arial"/>
          <w:color w:val="auto"/>
          <w:szCs w:val="24"/>
        </w:rPr>
        <w:t>oll</w:t>
      </w:r>
      <w:proofErr w:type="spellEnd"/>
      <w:r>
        <w:rPr>
          <w:rFonts w:ascii="Arial" w:hAnsi="Arial" w:cs="Arial"/>
          <w:color w:val="auto"/>
          <w:szCs w:val="24"/>
        </w:rPr>
        <w:t>, vermindert, übermäßig</w:t>
      </w:r>
      <w:r w:rsidR="00555E9E">
        <w:rPr>
          <w:rFonts w:ascii="Arial" w:hAnsi="Arial" w:cs="Arial"/>
          <w:color w:val="auto"/>
          <w:szCs w:val="24"/>
        </w:rPr>
        <w:t>)</w:t>
      </w:r>
    </w:p>
    <w:p w:rsidR="00555E9E" w:rsidRPr="00C26745" w:rsidRDefault="00555E9E" w:rsidP="00555E9E">
      <w:pPr>
        <w:jc w:val="both"/>
        <w:rPr>
          <w:rFonts w:ascii="Arial" w:hAnsi="Arial" w:cs="Arial"/>
          <w:color w:val="auto"/>
          <w:szCs w:val="24"/>
        </w:rPr>
      </w:pPr>
    </w:p>
    <w:p w:rsidR="00555E9E" w:rsidRPr="00C26745" w:rsidRDefault="00555E9E" w:rsidP="00555E9E">
      <w:pPr>
        <w:jc w:val="both"/>
        <w:rPr>
          <w:rFonts w:ascii="Arial" w:hAnsi="Arial" w:cs="Arial"/>
          <w:color w:val="auto"/>
          <w:szCs w:val="24"/>
        </w:rPr>
      </w:pPr>
      <w:r>
        <w:rPr>
          <w:rFonts w:ascii="Arial" w:hAnsi="Arial" w:cs="Arial"/>
          <w:b/>
          <w:color w:val="auto"/>
          <w:szCs w:val="24"/>
        </w:rPr>
        <w:t>Musiktheorie:</w:t>
      </w:r>
    </w:p>
    <w:p w:rsidR="00555E9E" w:rsidRDefault="00555E9E" w:rsidP="00555E9E">
      <w:pPr>
        <w:pStyle w:val="Listenabsatz"/>
        <w:numPr>
          <w:ilvl w:val="0"/>
          <w:numId w:val="16"/>
        </w:numPr>
        <w:ind w:left="284" w:hanging="284"/>
        <w:jc w:val="both"/>
        <w:rPr>
          <w:rFonts w:ascii="Arial" w:hAnsi="Arial" w:cs="Arial"/>
          <w:color w:val="auto"/>
          <w:szCs w:val="24"/>
        </w:rPr>
      </w:pPr>
      <w:r>
        <w:rPr>
          <w:rFonts w:ascii="Arial" w:hAnsi="Arial" w:cs="Arial"/>
          <w:color w:val="auto"/>
          <w:szCs w:val="24"/>
        </w:rPr>
        <w:t xml:space="preserve">Dur- und Moll-Tonleitern schreiben (bis </w:t>
      </w:r>
      <w:r w:rsidR="006F3C13">
        <w:rPr>
          <w:rFonts w:ascii="Arial" w:hAnsi="Arial" w:cs="Arial"/>
          <w:color w:val="auto"/>
          <w:szCs w:val="24"/>
        </w:rPr>
        <w:t>6</w:t>
      </w:r>
      <w:r>
        <w:rPr>
          <w:rFonts w:ascii="Arial" w:hAnsi="Arial" w:cs="Arial"/>
          <w:color w:val="auto"/>
          <w:szCs w:val="24"/>
        </w:rPr>
        <w:t xml:space="preserve"> Vorzeichen</w:t>
      </w:r>
      <w:r w:rsidR="006F3C13">
        <w:rPr>
          <w:rFonts w:ascii="Arial" w:hAnsi="Arial" w:cs="Arial"/>
          <w:color w:val="auto"/>
          <w:szCs w:val="24"/>
        </w:rPr>
        <w:t>,</w:t>
      </w:r>
      <w:r>
        <w:rPr>
          <w:rFonts w:ascii="Arial" w:hAnsi="Arial" w:cs="Arial"/>
          <w:color w:val="auto"/>
          <w:szCs w:val="24"/>
        </w:rPr>
        <w:t xml:space="preserve"> Moll äolisch, harmonisch und melodisch)</w:t>
      </w:r>
    </w:p>
    <w:p w:rsidR="00555E9E" w:rsidRDefault="00555E9E" w:rsidP="00555E9E">
      <w:pPr>
        <w:pStyle w:val="Listenabsatz"/>
        <w:numPr>
          <w:ilvl w:val="0"/>
          <w:numId w:val="16"/>
        </w:numPr>
        <w:ind w:left="284" w:hanging="284"/>
        <w:jc w:val="both"/>
        <w:rPr>
          <w:rFonts w:ascii="Arial" w:hAnsi="Arial" w:cs="Arial"/>
          <w:color w:val="auto"/>
          <w:szCs w:val="24"/>
        </w:rPr>
      </w:pPr>
      <w:r>
        <w:rPr>
          <w:rFonts w:ascii="Arial" w:hAnsi="Arial" w:cs="Arial"/>
          <w:color w:val="auto"/>
          <w:szCs w:val="24"/>
        </w:rPr>
        <w:t xml:space="preserve">Bilden und benennen von Intervallen (Feinbestimmung bis </w:t>
      </w:r>
      <w:r w:rsidR="006F3C13">
        <w:rPr>
          <w:rFonts w:ascii="Arial" w:hAnsi="Arial" w:cs="Arial"/>
          <w:color w:val="auto"/>
          <w:szCs w:val="24"/>
        </w:rPr>
        <w:t>Dezime)</w:t>
      </w:r>
    </w:p>
    <w:p w:rsidR="00555E9E" w:rsidRDefault="006F3C13" w:rsidP="00555E9E">
      <w:pPr>
        <w:pStyle w:val="Listenabsatz"/>
        <w:numPr>
          <w:ilvl w:val="0"/>
          <w:numId w:val="16"/>
        </w:numPr>
        <w:ind w:left="284" w:hanging="284"/>
        <w:jc w:val="both"/>
        <w:rPr>
          <w:rFonts w:ascii="Arial" w:hAnsi="Arial" w:cs="Arial"/>
          <w:color w:val="auto"/>
          <w:szCs w:val="24"/>
        </w:rPr>
      </w:pPr>
      <w:r>
        <w:rPr>
          <w:rFonts w:ascii="Arial" w:hAnsi="Arial" w:cs="Arial"/>
          <w:color w:val="auto"/>
          <w:szCs w:val="24"/>
        </w:rPr>
        <w:t>B</w:t>
      </w:r>
      <w:r>
        <w:rPr>
          <w:rFonts w:ascii="Arial" w:hAnsi="Arial" w:cs="Arial"/>
          <w:color w:val="auto"/>
          <w:szCs w:val="24"/>
        </w:rPr>
        <w:t>ilden</w:t>
      </w:r>
      <w:r>
        <w:rPr>
          <w:rFonts w:ascii="Arial" w:hAnsi="Arial" w:cs="Arial"/>
          <w:color w:val="auto"/>
          <w:szCs w:val="24"/>
        </w:rPr>
        <w:t xml:space="preserve"> und benennen von </w:t>
      </w:r>
      <w:r w:rsidR="00555E9E">
        <w:rPr>
          <w:rFonts w:ascii="Arial" w:hAnsi="Arial" w:cs="Arial"/>
          <w:color w:val="auto"/>
          <w:szCs w:val="24"/>
        </w:rPr>
        <w:t>Akkorde</w:t>
      </w:r>
      <w:r>
        <w:rPr>
          <w:rFonts w:ascii="Arial" w:hAnsi="Arial" w:cs="Arial"/>
          <w:color w:val="auto"/>
          <w:szCs w:val="24"/>
        </w:rPr>
        <w:t>n</w:t>
      </w:r>
      <w:r w:rsidR="00555E9E">
        <w:rPr>
          <w:rFonts w:ascii="Arial" w:hAnsi="Arial" w:cs="Arial"/>
          <w:color w:val="auto"/>
          <w:szCs w:val="24"/>
        </w:rPr>
        <w:t xml:space="preserve"> über vorgegebenem Grundton (Dur,</w:t>
      </w:r>
      <w:r>
        <w:rPr>
          <w:rFonts w:ascii="Arial" w:hAnsi="Arial" w:cs="Arial"/>
          <w:color w:val="auto"/>
          <w:szCs w:val="24"/>
        </w:rPr>
        <w:t xml:space="preserve"> </w:t>
      </w:r>
      <w:r w:rsidR="00EA797D">
        <w:rPr>
          <w:rFonts w:ascii="Arial" w:hAnsi="Arial" w:cs="Arial"/>
          <w:color w:val="auto"/>
          <w:szCs w:val="24"/>
        </w:rPr>
        <w:t>M</w:t>
      </w:r>
      <w:r>
        <w:rPr>
          <w:rFonts w:ascii="Arial" w:hAnsi="Arial" w:cs="Arial"/>
          <w:color w:val="auto"/>
          <w:szCs w:val="24"/>
        </w:rPr>
        <w:t xml:space="preserve">oll, vermindert, </w:t>
      </w:r>
      <w:r w:rsidR="00555E9E">
        <w:rPr>
          <w:rFonts w:ascii="Arial" w:hAnsi="Arial" w:cs="Arial"/>
          <w:color w:val="auto"/>
          <w:szCs w:val="24"/>
        </w:rPr>
        <w:t>übermäßig</w:t>
      </w:r>
      <w:r>
        <w:rPr>
          <w:rFonts w:ascii="Arial" w:hAnsi="Arial" w:cs="Arial"/>
          <w:color w:val="auto"/>
          <w:szCs w:val="24"/>
        </w:rPr>
        <w:t>, erweiterte D7- und Subdominantakkorde</w:t>
      </w:r>
      <w:r w:rsidR="00555E9E">
        <w:rPr>
          <w:rFonts w:ascii="Arial" w:hAnsi="Arial" w:cs="Arial"/>
          <w:color w:val="auto"/>
          <w:szCs w:val="24"/>
        </w:rPr>
        <w:t>)</w:t>
      </w:r>
    </w:p>
    <w:p w:rsidR="00555E9E" w:rsidRDefault="003273BF" w:rsidP="00555E9E">
      <w:pPr>
        <w:pStyle w:val="Listenabsatz"/>
        <w:numPr>
          <w:ilvl w:val="0"/>
          <w:numId w:val="16"/>
        </w:numPr>
        <w:ind w:left="284" w:hanging="284"/>
        <w:jc w:val="both"/>
        <w:rPr>
          <w:rFonts w:ascii="Arial" w:hAnsi="Arial" w:cs="Arial"/>
          <w:color w:val="auto"/>
          <w:szCs w:val="24"/>
        </w:rPr>
      </w:pPr>
      <w:r>
        <w:rPr>
          <w:rFonts w:ascii="Arial" w:hAnsi="Arial" w:cs="Arial"/>
          <w:color w:val="auto"/>
          <w:szCs w:val="24"/>
        </w:rPr>
        <w:t>Notieren von D7-Akkorden (Tonart gegeben und Umkehrung)</w:t>
      </w:r>
    </w:p>
    <w:p w:rsidR="003273BF" w:rsidRDefault="003273BF" w:rsidP="00555E9E">
      <w:pPr>
        <w:pStyle w:val="Listenabsatz"/>
        <w:numPr>
          <w:ilvl w:val="0"/>
          <w:numId w:val="16"/>
        </w:numPr>
        <w:ind w:left="284" w:hanging="284"/>
        <w:jc w:val="both"/>
        <w:rPr>
          <w:rFonts w:ascii="Arial" w:hAnsi="Arial" w:cs="Arial"/>
          <w:color w:val="auto"/>
          <w:szCs w:val="24"/>
        </w:rPr>
      </w:pPr>
      <w:r>
        <w:rPr>
          <w:rFonts w:ascii="Arial" w:hAnsi="Arial" w:cs="Arial"/>
          <w:color w:val="auto"/>
          <w:szCs w:val="24"/>
        </w:rPr>
        <w:t>Grundkadenzen schreiben (Dur und Moll, mit Lage)</w:t>
      </w:r>
    </w:p>
    <w:p w:rsidR="00555E9E" w:rsidRDefault="00555E9E" w:rsidP="00555E9E">
      <w:pPr>
        <w:pStyle w:val="Listenabsatz"/>
        <w:numPr>
          <w:ilvl w:val="0"/>
          <w:numId w:val="16"/>
        </w:numPr>
        <w:ind w:left="284" w:hanging="284"/>
        <w:jc w:val="both"/>
        <w:rPr>
          <w:rFonts w:ascii="Arial" w:hAnsi="Arial" w:cs="Arial"/>
          <w:color w:val="auto"/>
          <w:szCs w:val="24"/>
        </w:rPr>
      </w:pPr>
      <w:r>
        <w:rPr>
          <w:rFonts w:ascii="Arial" w:hAnsi="Arial" w:cs="Arial"/>
          <w:color w:val="auto"/>
          <w:szCs w:val="24"/>
        </w:rPr>
        <w:t>Zählzeiten unter Rhythmus schreiben</w:t>
      </w:r>
    </w:p>
    <w:p w:rsidR="00555E9E" w:rsidRPr="006D4A5A" w:rsidRDefault="006D4A5A" w:rsidP="00555E9E">
      <w:pPr>
        <w:pStyle w:val="Listenabsatz"/>
        <w:numPr>
          <w:ilvl w:val="0"/>
          <w:numId w:val="16"/>
        </w:numPr>
        <w:ind w:left="284" w:hanging="284"/>
        <w:jc w:val="both"/>
        <w:rPr>
          <w:rFonts w:ascii="Arial" w:hAnsi="Arial" w:cs="Arial"/>
          <w:color w:val="auto"/>
          <w:szCs w:val="24"/>
        </w:rPr>
      </w:pPr>
      <w:r>
        <w:rPr>
          <w:rFonts w:ascii="Arial" w:hAnsi="Arial" w:cs="Arial"/>
          <w:color w:val="auto"/>
          <w:szCs w:val="24"/>
        </w:rPr>
        <w:t>Taktstriche setzen</w:t>
      </w:r>
    </w:p>
    <w:p w:rsidR="00555E9E" w:rsidRDefault="00555E9E" w:rsidP="00555E9E">
      <w:pPr>
        <w:jc w:val="both"/>
        <w:rPr>
          <w:rFonts w:ascii="Arial" w:hAnsi="Arial" w:cs="Arial"/>
          <w:color w:val="auto"/>
          <w:szCs w:val="24"/>
        </w:rPr>
      </w:pPr>
    </w:p>
    <w:p w:rsidR="00555E9E" w:rsidRPr="00C26745" w:rsidRDefault="00A028C5" w:rsidP="00555E9E">
      <w:pPr>
        <w:jc w:val="both"/>
        <w:rPr>
          <w:rFonts w:ascii="Arial" w:hAnsi="Arial" w:cs="Arial"/>
          <w:b/>
          <w:color w:val="auto"/>
          <w:szCs w:val="24"/>
        </w:rPr>
      </w:pPr>
      <w:r>
        <w:rPr>
          <w:rFonts w:ascii="Arial" w:hAnsi="Arial" w:cs="Arial"/>
          <w:b/>
          <w:color w:val="auto"/>
          <w:szCs w:val="24"/>
        </w:rPr>
        <w:t>Musikalische Formen</w:t>
      </w:r>
      <w:r w:rsidR="00555E9E" w:rsidRPr="00C26745">
        <w:rPr>
          <w:rFonts w:ascii="Arial" w:hAnsi="Arial" w:cs="Arial"/>
          <w:b/>
          <w:color w:val="auto"/>
          <w:szCs w:val="24"/>
        </w:rPr>
        <w:t>:</w:t>
      </w:r>
    </w:p>
    <w:p w:rsidR="00555E9E" w:rsidRDefault="00A028C5" w:rsidP="00555E9E">
      <w:pPr>
        <w:pStyle w:val="Listenabsatz"/>
        <w:numPr>
          <w:ilvl w:val="0"/>
          <w:numId w:val="15"/>
        </w:numPr>
        <w:ind w:left="284" w:hanging="284"/>
        <w:jc w:val="both"/>
        <w:rPr>
          <w:rFonts w:ascii="Arial" w:hAnsi="Arial" w:cs="Arial"/>
          <w:color w:val="auto"/>
          <w:szCs w:val="24"/>
        </w:rPr>
      </w:pPr>
      <w:r>
        <w:rPr>
          <w:rFonts w:ascii="Arial" w:hAnsi="Arial" w:cs="Arial"/>
          <w:color w:val="auto"/>
          <w:szCs w:val="24"/>
        </w:rPr>
        <w:t>Verbinden von entsprechenden Begriffen (z.B. Form und Gattung)</w:t>
      </w:r>
    </w:p>
    <w:p w:rsidR="00555E9E" w:rsidRDefault="00555E9E" w:rsidP="00555E9E">
      <w:pPr>
        <w:pStyle w:val="Listenabsatz"/>
        <w:numPr>
          <w:ilvl w:val="0"/>
          <w:numId w:val="15"/>
        </w:numPr>
        <w:ind w:left="284" w:hanging="284"/>
        <w:jc w:val="both"/>
        <w:rPr>
          <w:rFonts w:ascii="Arial" w:hAnsi="Arial" w:cs="Arial"/>
          <w:color w:val="auto"/>
          <w:szCs w:val="24"/>
        </w:rPr>
      </w:pPr>
      <w:r>
        <w:rPr>
          <w:rFonts w:ascii="Arial" w:hAnsi="Arial" w:cs="Arial"/>
          <w:color w:val="auto"/>
          <w:szCs w:val="24"/>
        </w:rPr>
        <w:t>gegebene Epochen (Jahreszahlen) mit gegebenen Komponisten in Lückentext einsetzen bzw. abfragen</w:t>
      </w:r>
    </w:p>
    <w:p w:rsidR="00CC5930" w:rsidRPr="00C26745" w:rsidRDefault="00CC5930" w:rsidP="00555E9E">
      <w:pPr>
        <w:jc w:val="both"/>
        <w:rPr>
          <w:rFonts w:ascii="Arial" w:hAnsi="Arial" w:cs="Arial"/>
          <w:color w:val="auto"/>
          <w:szCs w:val="24"/>
        </w:rPr>
      </w:pPr>
    </w:p>
    <w:p w:rsidR="00555E9E" w:rsidRPr="00203BD6" w:rsidRDefault="0079645E" w:rsidP="00555E9E">
      <w:pPr>
        <w:jc w:val="both"/>
        <w:rPr>
          <w:rFonts w:ascii="Arial" w:hAnsi="Arial" w:cs="Arial"/>
          <w:b/>
          <w:color w:val="auto"/>
          <w:szCs w:val="24"/>
        </w:rPr>
      </w:pPr>
      <w:r>
        <w:rPr>
          <w:rFonts w:ascii="Arial" w:hAnsi="Arial" w:cs="Arial"/>
          <w:b/>
          <w:color w:val="auto"/>
          <w:szCs w:val="24"/>
        </w:rPr>
        <w:t>Kombinationsaufgabe</w:t>
      </w:r>
      <w:r w:rsidR="00555E9E" w:rsidRPr="00203BD6">
        <w:rPr>
          <w:rFonts w:ascii="Arial" w:hAnsi="Arial" w:cs="Arial"/>
          <w:b/>
          <w:color w:val="auto"/>
          <w:szCs w:val="24"/>
        </w:rPr>
        <w:t>:</w:t>
      </w:r>
    </w:p>
    <w:p w:rsidR="00555E9E" w:rsidRPr="0079645E" w:rsidRDefault="0079645E" w:rsidP="0079645E">
      <w:pPr>
        <w:pStyle w:val="Listenabsatz"/>
        <w:numPr>
          <w:ilvl w:val="0"/>
          <w:numId w:val="19"/>
        </w:numPr>
        <w:ind w:left="284" w:hanging="284"/>
        <w:jc w:val="both"/>
        <w:rPr>
          <w:rFonts w:ascii="Arial" w:hAnsi="Arial" w:cs="Arial"/>
          <w:color w:val="auto"/>
          <w:szCs w:val="24"/>
        </w:rPr>
      </w:pPr>
      <w:r>
        <w:rPr>
          <w:rFonts w:ascii="Arial" w:hAnsi="Arial" w:cs="Arial"/>
          <w:color w:val="auto"/>
          <w:szCs w:val="24"/>
        </w:rPr>
        <w:t>Transfer der erlernten Theorie in die Praxis (Tonart und Akkorde bestimmen mit Funktion, Transponieren)</w:t>
      </w:r>
    </w:p>
    <w:p w:rsidR="00D71CFA" w:rsidRDefault="00D71CFA" w:rsidP="00D71CFA">
      <w:pPr>
        <w:jc w:val="both"/>
        <w:rPr>
          <w:rFonts w:ascii="Arial" w:hAnsi="Arial" w:cs="Arial"/>
          <w:color w:val="auto"/>
          <w:szCs w:val="24"/>
        </w:rPr>
      </w:pPr>
    </w:p>
    <w:p w:rsidR="00CC5930" w:rsidRPr="00CC5930" w:rsidRDefault="00CC5930" w:rsidP="00CC5930">
      <w:pPr>
        <w:autoSpaceDE w:val="0"/>
        <w:autoSpaceDN w:val="0"/>
        <w:adjustRightInd w:val="0"/>
        <w:rPr>
          <w:rFonts w:ascii="Calibri" w:hAnsi="Calibri" w:cs="Calibri"/>
          <w:color w:val="000000"/>
          <w:szCs w:val="24"/>
        </w:rPr>
      </w:pPr>
    </w:p>
    <w:p w:rsidR="00D71CFA" w:rsidRDefault="00D71CFA" w:rsidP="00D71CFA">
      <w:pPr>
        <w:jc w:val="both"/>
        <w:rPr>
          <w:rFonts w:ascii="Arial" w:hAnsi="Arial" w:cs="Arial"/>
          <w:color w:val="auto"/>
          <w:szCs w:val="24"/>
        </w:rPr>
      </w:pPr>
    </w:p>
    <w:p w:rsidR="00584081" w:rsidRDefault="00584081" w:rsidP="00D71CFA">
      <w:pPr>
        <w:jc w:val="both"/>
        <w:rPr>
          <w:rFonts w:ascii="Arial" w:hAnsi="Arial" w:cs="Arial"/>
          <w:color w:val="auto"/>
          <w:szCs w:val="24"/>
        </w:rPr>
      </w:pPr>
    </w:p>
    <w:p w:rsidR="00584081" w:rsidRDefault="00584081" w:rsidP="00D71CFA">
      <w:pPr>
        <w:jc w:val="both"/>
        <w:rPr>
          <w:rFonts w:ascii="Arial" w:hAnsi="Arial" w:cs="Arial"/>
          <w:color w:val="auto"/>
          <w:szCs w:val="24"/>
        </w:rPr>
      </w:pPr>
    </w:p>
    <w:p w:rsidR="00584081" w:rsidRDefault="00584081" w:rsidP="00D71CFA">
      <w:pPr>
        <w:jc w:val="both"/>
        <w:rPr>
          <w:rFonts w:ascii="Arial" w:hAnsi="Arial" w:cs="Arial"/>
          <w:color w:val="auto"/>
          <w:szCs w:val="24"/>
        </w:rPr>
      </w:pPr>
    </w:p>
    <w:p w:rsidR="00584081" w:rsidRDefault="00584081" w:rsidP="00D71CFA">
      <w:pPr>
        <w:jc w:val="both"/>
        <w:rPr>
          <w:rFonts w:ascii="Arial" w:hAnsi="Arial" w:cs="Arial"/>
          <w:color w:val="auto"/>
          <w:szCs w:val="24"/>
        </w:rPr>
      </w:pPr>
    </w:p>
    <w:p w:rsidR="00584081" w:rsidRDefault="00584081" w:rsidP="00D71CFA">
      <w:pPr>
        <w:jc w:val="both"/>
        <w:rPr>
          <w:rFonts w:ascii="Arial" w:hAnsi="Arial" w:cs="Arial"/>
          <w:color w:val="auto"/>
          <w:szCs w:val="24"/>
        </w:rPr>
      </w:pPr>
    </w:p>
    <w:p w:rsidR="00584081" w:rsidRDefault="00584081" w:rsidP="00D71CFA">
      <w:pPr>
        <w:jc w:val="both"/>
        <w:rPr>
          <w:rFonts w:ascii="Arial" w:hAnsi="Arial" w:cs="Arial"/>
          <w:color w:val="auto"/>
          <w:szCs w:val="24"/>
        </w:rPr>
      </w:pPr>
    </w:p>
    <w:p w:rsidR="00D71CFA" w:rsidRDefault="00D71CFA" w:rsidP="00D71CFA">
      <w:pPr>
        <w:jc w:val="both"/>
        <w:rPr>
          <w:rFonts w:ascii="Arial" w:hAnsi="Arial" w:cs="Arial"/>
          <w:color w:val="auto"/>
          <w:szCs w:val="24"/>
        </w:rPr>
      </w:pPr>
    </w:p>
    <w:p w:rsidR="00D71CFA" w:rsidRDefault="00D71CFA" w:rsidP="00D71CFA">
      <w:pPr>
        <w:jc w:val="both"/>
        <w:rPr>
          <w:rFonts w:ascii="Arial" w:hAnsi="Arial" w:cs="Arial"/>
          <w:color w:val="auto"/>
          <w:szCs w:val="24"/>
        </w:rPr>
      </w:pPr>
    </w:p>
    <w:p w:rsidR="000B4C9C" w:rsidRPr="00C26745" w:rsidRDefault="000B4C9C" w:rsidP="000B4C9C">
      <w:pPr>
        <w:ind w:left="284"/>
        <w:jc w:val="center"/>
        <w:rPr>
          <w:rFonts w:ascii="Arial" w:hAnsi="Arial" w:cs="Arial"/>
          <w:b/>
          <w:color w:val="000000"/>
          <w:sz w:val="28"/>
          <w:szCs w:val="28"/>
          <w:u w:val="single"/>
        </w:rPr>
      </w:pPr>
      <w:r w:rsidRPr="00C26745">
        <w:rPr>
          <w:rFonts w:ascii="Arial" w:hAnsi="Arial" w:cs="Arial"/>
          <w:b/>
          <w:color w:val="000000"/>
          <w:sz w:val="28"/>
          <w:szCs w:val="28"/>
          <w:u w:val="single"/>
        </w:rPr>
        <w:lastRenderedPageBreak/>
        <w:t xml:space="preserve">Prüfungsbestimmungen </w:t>
      </w:r>
      <w:r w:rsidR="00584081">
        <w:rPr>
          <w:rFonts w:ascii="Arial" w:hAnsi="Arial" w:cs="Arial"/>
          <w:b/>
          <w:color w:val="000000"/>
          <w:sz w:val="28"/>
          <w:szCs w:val="28"/>
          <w:u w:val="single"/>
        </w:rPr>
        <w:t xml:space="preserve">Praxis </w:t>
      </w:r>
      <w:r w:rsidRPr="00C26745">
        <w:rPr>
          <w:rFonts w:ascii="Arial" w:hAnsi="Arial" w:cs="Arial"/>
          <w:b/>
          <w:color w:val="000000"/>
          <w:sz w:val="28"/>
          <w:szCs w:val="28"/>
          <w:u w:val="single"/>
        </w:rPr>
        <w:t>Bläser</w:t>
      </w:r>
      <w:r w:rsidR="000F5534">
        <w:rPr>
          <w:rFonts w:ascii="Arial" w:hAnsi="Arial" w:cs="Arial"/>
          <w:b/>
          <w:color w:val="000000"/>
          <w:sz w:val="28"/>
          <w:szCs w:val="28"/>
          <w:u w:val="single"/>
        </w:rPr>
        <w:t>/</w:t>
      </w:r>
      <w:proofErr w:type="spellStart"/>
      <w:r w:rsidR="000F5534">
        <w:rPr>
          <w:rFonts w:ascii="Arial" w:hAnsi="Arial" w:cs="Arial"/>
          <w:b/>
          <w:color w:val="000000"/>
          <w:sz w:val="28"/>
          <w:szCs w:val="28"/>
          <w:u w:val="single"/>
        </w:rPr>
        <w:t>Mallets</w:t>
      </w:r>
      <w:proofErr w:type="spellEnd"/>
    </w:p>
    <w:p w:rsidR="000B4C9C" w:rsidRPr="00C26745" w:rsidRDefault="000B4C9C" w:rsidP="000B4C9C">
      <w:pPr>
        <w:ind w:left="284"/>
        <w:jc w:val="both"/>
        <w:rPr>
          <w:rFonts w:ascii="Arial" w:hAnsi="Arial" w:cs="Arial"/>
          <w:color w:val="000000"/>
          <w:sz w:val="28"/>
          <w:szCs w:val="28"/>
        </w:rPr>
      </w:pPr>
    </w:p>
    <w:p w:rsidR="000B4C9C" w:rsidRDefault="000B4C9C" w:rsidP="00BF3173">
      <w:pPr>
        <w:pStyle w:val="berschrift1"/>
        <w:rPr>
          <w:rFonts w:ascii="Arial" w:hAnsi="Arial" w:cs="Arial"/>
          <w:color w:val="auto"/>
          <w:sz w:val="24"/>
          <w:szCs w:val="24"/>
        </w:rPr>
      </w:pPr>
      <w:r w:rsidRPr="00C26745">
        <w:rPr>
          <w:rFonts w:ascii="Arial" w:hAnsi="Arial" w:cs="Arial"/>
          <w:color w:val="auto"/>
          <w:sz w:val="24"/>
          <w:szCs w:val="24"/>
        </w:rPr>
        <w:t>D1</w:t>
      </w:r>
    </w:p>
    <w:p w:rsidR="00584081" w:rsidRPr="00584081" w:rsidRDefault="00584081" w:rsidP="00584081"/>
    <w:p w:rsidR="000B4C9C" w:rsidRPr="00C26745" w:rsidRDefault="000B4C9C" w:rsidP="00BF3173">
      <w:pPr>
        <w:ind w:left="1418" w:hanging="1418"/>
        <w:jc w:val="both"/>
        <w:rPr>
          <w:rFonts w:ascii="Arial" w:hAnsi="Arial" w:cs="Arial"/>
          <w:color w:val="auto"/>
          <w:szCs w:val="24"/>
        </w:rPr>
      </w:pPr>
      <w:r w:rsidRPr="00C26745">
        <w:rPr>
          <w:rFonts w:ascii="Arial" w:hAnsi="Arial" w:cs="Arial"/>
          <w:b/>
          <w:bCs/>
          <w:iCs/>
          <w:color w:val="auto"/>
          <w:szCs w:val="24"/>
          <w:u w:val="single"/>
        </w:rPr>
        <w:t>Tonleitern:</w:t>
      </w:r>
      <w:r w:rsidR="00BC57A3" w:rsidRPr="00C26745">
        <w:rPr>
          <w:rFonts w:ascii="Arial" w:hAnsi="Arial" w:cs="Arial"/>
          <w:color w:val="auto"/>
          <w:szCs w:val="24"/>
        </w:rPr>
        <w:tab/>
      </w:r>
      <w:r w:rsidRPr="00C26745">
        <w:rPr>
          <w:rFonts w:ascii="Arial" w:hAnsi="Arial" w:cs="Arial"/>
          <w:color w:val="auto"/>
          <w:szCs w:val="24"/>
        </w:rPr>
        <w:t>7 Dur</w:t>
      </w:r>
      <w:r w:rsidR="00584081">
        <w:rPr>
          <w:rFonts w:ascii="Arial" w:hAnsi="Arial" w:cs="Arial"/>
          <w:color w:val="auto"/>
          <w:szCs w:val="24"/>
        </w:rPr>
        <w:t>tonleitern in einer zusammenhängenden Abfolge im Quintenzirkel.</w:t>
      </w:r>
      <w:r w:rsidRPr="00C26745">
        <w:rPr>
          <w:rFonts w:ascii="Arial" w:hAnsi="Arial" w:cs="Arial"/>
          <w:color w:val="auto"/>
          <w:szCs w:val="24"/>
        </w:rPr>
        <w:t xml:space="preserve"> </w:t>
      </w:r>
      <w:r w:rsidR="00194F26" w:rsidRPr="00C26745">
        <w:rPr>
          <w:rFonts w:ascii="Arial" w:hAnsi="Arial" w:cs="Arial"/>
          <w:color w:val="auto"/>
          <w:szCs w:val="24"/>
        </w:rPr>
        <w:t>Vortrag in Viertelnoten, mind. Tempo 100</w:t>
      </w:r>
      <w:r w:rsidR="001B0DD6" w:rsidRPr="00C26745">
        <w:rPr>
          <w:rFonts w:ascii="Arial" w:hAnsi="Arial" w:cs="Arial"/>
          <w:color w:val="auto"/>
          <w:szCs w:val="24"/>
        </w:rPr>
        <w:t xml:space="preserve"> jeweils über den </w:t>
      </w:r>
      <w:r w:rsidR="00886509">
        <w:rPr>
          <w:rFonts w:ascii="Arial" w:hAnsi="Arial" w:cs="Arial"/>
          <w:color w:val="auto"/>
          <w:szCs w:val="24"/>
        </w:rPr>
        <w:t xml:space="preserve">geforderten </w:t>
      </w:r>
      <w:r w:rsidR="001B0DD6" w:rsidRPr="00C26745">
        <w:rPr>
          <w:rFonts w:ascii="Arial" w:hAnsi="Arial" w:cs="Arial"/>
          <w:color w:val="auto"/>
          <w:szCs w:val="24"/>
        </w:rPr>
        <w:t>Tonbereich</w:t>
      </w:r>
      <w:r w:rsidR="00194F26" w:rsidRPr="00C26745">
        <w:rPr>
          <w:rFonts w:ascii="Arial" w:hAnsi="Arial" w:cs="Arial"/>
          <w:color w:val="auto"/>
          <w:szCs w:val="24"/>
        </w:rPr>
        <w:t>.</w:t>
      </w:r>
    </w:p>
    <w:p w:rsidR="00144218" w:rsidRPr="00C26745" w:rsidRDefault="00144218" w:rsidP="00BF3173">
      <w:pPr>
        <w:ind w:left="1418" w:hanging="1418"/>
        <w:jc w:val="both"/>
        <w:rPr>
          <w:rFonts w:ascii="Arial" w:hAnsi="Arial" w:cs="Arial"/>
          <w:color w:val="auto"/>
          <w:szCs w:val="24"/>
        </w:rPr>
      </w:pPr>
    </w:p>
    <w:p w:rsidR="000B4C9C" w:rsidRPr="00C26745" w:rsidRDefault="000B4C9C" w:rsidP="00120E10">
      <w:pPr>
        <w:ind w:left="1418" w:hanging="1418"/>
        <w:jc w:val="both"/>
        <w:rPr>
          <w:rFonts w:ascii="Arial" w:hAnsi="Arial" w:cs="Arial"/>
          <w:color w:val="auto"/>
          <w:szCs w:val="24"/>
        </w:rPr>
      </w:pPr>
      <w:r w:rsidRPr="00C26745">
        <w:rPr>
          <w:rFonts w:ascii="Arial" w:hAnsi="Arial" w:cs="Arial"/>
          <w:b/>
          <w:bCs/>
          <w:iCs/>
          <w:color w:val="auto"/>
          <w:szCs w:val="24"/>
          <w:u w:val="single"/>
        </w:rPr>
        <w:t>Stücke:</w:t>
      </w:r>
      <w:r w:rsidR="00120E10" w:rsidRPr="00C26745">
        <w:rPr>
          <w:rFonts w:ascii="Arial" w:hAnsi="Arial" w:cs="Arial"/>
          <w:color w:val="auto"/>
          <w:szCs w:val="24"/>
        </w:rPr>
        <w:tab/>
      </w:r>
      <w:r w:rsidR="004C2B52">
        <w:rPr>
          <w:rFonts w:ascii="Arial" w:hAnsi="Arial" w:cs="Arial"/>
          <w:color w:val="auto"/>
          <w:szCs w:val="24"/>
        </w:rPr>
        <w:t>E</w:t>
      </w:r>
      <w:r w:rsidRPr="00C26745">
        <w:rPr>
          <w:rFonts w:ascii="Arial" w:hAnsi="Arial" w:cs="Arial"/>
          <w:color w:val="auto"/>
          <w:szCs w:val="24"/>
        </w:rPr>
        <w:t>s müssen 4 Stücke vorbereitet werden, von denen 2 in der Prüfung vorgespielt werden.</w:t>
      </w:r>
      <w:r w:rsidR="00D062D0" w:rsidRPr="00C26745">
        <w:rPr>
          <w:rFonts w:ascii="Arial" w:hAnsi="Arial" w:cs="Arial"/>
          <w:color w:val="auto"/>
          <w:szCs w:val="24"/>
        </w:rPr>
        <w:t xml:space="preserve"> </w:t>
      </w:r>
      <w:r w:rsidRPr="00C26745">
        <w:rPr>
          <w:rFonts w:ascii="Arial" w:hAnsi="Arial" w:cs="Arial"/>
          <w:color w:val="auto"/>
          <w:szCs w:val="24"/>
        </w:rPr>
        <w:t>Der Teilnehmer kann ein Stück als Selbstwahlstück wählen.</w:t>
      </w:r>
      <w:r w:rsidR="00D062D0" w:rsidRPr="00C26745">
        <w:rPr>
          <w:rFonts w:ascii="Arial" w:hAnsi="Arial" w:cs="Arial"/>
          <w:color w:val="auto"/>
          <w:szCs w:val="24"/>
        </w:rPr>
        <w:t xml:space="preserve"> </w:t>
      </w:r>
    </w:p>
    <w:p w:rsidR="000B4C9C" w:rsidRPr="00C26745" w:rsidRDefault="000B4C9C" w:rsidP="000B4C9C">
      <w:pPr>
        <w:jc w:val="both"/>
        <w:rPr>
          <w:rFonts w:ascii="Arial" w:hAnsi="Arial" w:cs="Arial"/>
          <w:color w:val="auto"/>
          <w:szCs w:val="24"/>
        </w:rPr>
      </w:pPr>
    </w:p>
    <w:p w:rsidR="000B4C9C" w:rsidRPr="00C26745" w:rsidRDefault="000B4C9C" w:rsidP="000B4C9C">
      <w:pPr>
        <w:jc w:val="both"/>
        <w:rPr>
          <w:rFonts w:ascii="Arial" w:hAnsi="Arial" w:cs="Arial"/>
          <w:color w:val="auto"/>
          <w:szCs w:val="24"/>
        </w:rPr>
      </w:pPr>
    </w:p>
    <w:p w:rsidR="000B4C9C" w:rsidRDefault="00D062D0" w:rsidP="00D062D0">
      <w:pPr>
        <w:pStyle w:val="berschrift1"/>
        <w:rPr>
          <w:rFonts w:ascii="Arial" w:hAnsi="Arial" w:cs="Arial"/>
          <w:color w:val="auto"/>
          <w:sz w:val="24"/>
          <w:szCs w:val="24"/>
        </w:rPr>
      </w:pPr>
      <w:r w:rsidRPr="00C26745">
        <w:rPr>
          <w:rFonts w:ascii="Arial" w:hAnsi="Arial" w:cs="Arial"/>
          <w:color w:val="auto"/>
          <w:sz w:val="24"/>
          <w:szCs w:val="24"/>
        </w:rPr>
        <w:t>D2</w:t>
      </w:r>
    </w:p>
    <w:p w:rsidR="00584081" w:rsidRPr="00584081" w:rsidRDefault="00584081" w:rsidP="00584081"/>
    <w:p w:rsidR="0015472E" w:rsidRDefault="000B4C9C" w:rsidP="00120E10">
      <w:pPr>
        <w:ind w:left="1418" w:hanging="1418"/>
        <w:jc w:val="both"/>
        <w:rPr>
          <w:rFonts w:ascii="Arial" w:hAnsi="Arial" w:cs="Arial"/>
          <w:color w:val="auto"/>
          <w:szCs w:val="24"/>
        </w:rPr>
      </w:pPr>
      <w:r w:rsidRPr="00C26745">
        <w:rPr>
          <w:rFonts w:ascii="Arial" w:hAnsi="Arial" w:cs="Arial"/>
          <w:b/>
          <w:bCs/>
          <w:iCs/>
          <w:color w:val="auto"/>
          <w:szCs w:val="24"/>
          <w:u w:val="single"/>
        </w:rPr>
        <w:t>Tonleitern:</w:t>
      </w:r>
      <w:r w:rsidR="00120E10" w:rsidRPr="00C26745">
        <w:rPr>
          <w:rFonts w:ascii="Arial" w:hAnsi="Arial" w:cs="Arial"/>
          <w:color w:val="auto"/>
          <w:szCs w:val="24"/>
        </w:rPr>
        <w:tab/>
      </w:r>
      <w:r w:rsidRPr="00C26745">
        <w:rPr>
          <w:rFonts w:ascii="Arial" w:hAnsi="Arial" w:cs="Arial"/>
          <w:color w:val="auto"/>
          <w:szCs w:val="24"/>
        </w:rPr>
        <w:t>9 Dur</w:t>
      </w:r>
      <w:r w:rsidR="004C2B52">
        <w:rPr>
          <w:rFonts w:ascii="Arial" w:hAnsi="Arial" w:cs="Arial"/>
          <w:color w:val="auto"/>
          <w:szCs w:val="24"/>
        </w:rPr>
        <w:t>-T</w:t>
      </w:r>
      <w:r w:rsidRPr="00C26745">
        <w:rPr>
          <w:rFonts w:ascii="Arial" w:hAnsi="Arial" w:cs="Arial"/>
          <w:color w:val="auto"/>
          <w:szCs w:val="24"/>
        </w:rPr>
        <w:t xml:space="preserve">onleitern + </w:t>
      </w:r>
      <w:r w:rsidR="00C07B1A" w:rsidRPr="00C26745">
        <w:rPr>
          <w:rFonts w:ascii="Arial" w:hAnsi="Arial" w:cs="Arial"/>
          <w:color w:val="auto"/>
          <w:szCs w:val="24"/>
        </w:rPr>
        <w:t xml:space="preserve">deren </w:t>
      </w:r>
      <w:r w:rsidRPr="00C26745">
        <w:rPr>
          <w:rFonts w:ascii="Arial" w:hAnsi="Arial" w:cs="Arial"/>
          <w:color w:val="auto"/>
          <w:szCs w:val="24"/>
        </w:rPr>
        <w:t>parallele Moll</w:t>
      </w:r>
      <w:r w:rsidR="004C2B52">
        <w:rPr>
          <w:rFonts w:ascii="Arial" w:hAnsi="Arial" w:cs="Arial"/>
          <w:color w:val="auto"/>
          <w:szCs w:val="24"/>
        </w:rPr>
        <w:t>-T</w:t>
      </w:r>
      <w:r w:rsidRPr="00C26745">
        <w:rPr>
          <w:rFonts w:ascii="Arial" w:hAnsi="Arial" w:cs="Arial"/>
          <w:color w:val="auto"/>
          <w:szCs w:val="24"/>
        </w:rPr>
        <w:t>onlei</w:t>
      </w:r>
      <w:r w:rsidR="00194F26" w:rsidRPr="00C26745">
        <w:rPr>
          <w:rFonts w:ascii="Arial" w:hAnsi="Arial" w:cs="Arial"/>
          <w:color w:val="auto"/>
          <w:szCs w:val="24"/>
        </w:rPr>
        <w:t>tern (harmonisch und melodisch)</w:t>
      </w:r>
      <w:r w:rsidR="005B4880">
        <w:rPr>
          <w:rFonts w:ascii="Arial" w:hAnsi="Arial" w:cs="Arial"/>
          <w:color w:val="auto"/>
          <w:szCs w:val="24"/>
        </w:rPr>
        <w:t xml:space="preserve"> in einer zusammenhängenden Abfolge im Quintenzirkel</w:t>
      </w:r>
      <w:r w:rsidR="00194F26" w:rsidRPr="00C26745">
        <w:rPr>
          <w:rFonts w:ascii="Arial" w:hAnsi="Arial" w:cs="Arial"/>
          <w:color w:val="auto"/>
          <w:szCs w:val="24"/>
        </w:rPr>
        <w:t>. Vortrag in Viertelnoten, mind. Tempo 120</w:t>
      </w:r>
      <w:r w:rsidR="001B0DD6" w:rsidRPr="00C26745">
        <w:rPr>
          <w:rFonts w:ascii="Arial" w:hAnsi="Arial" w:cs="Arial"/>
          <w:color w:val="auto"/>
          <w:szCs w:val="24"/>
        </w:rPr>
        <w:t xml:space="preserve"> jeweils über den </w:t>
      </w:r>
      <w:r w:rsidR="00B83977">
        <w:rPr>
          <w:rFonts w:ascii="Arial" w:hAnsi="Arial" w:cs="Arial"/>
          <w:color w:val="auto"/>
          <w:szCs w:val="24"/>
        </w:rPr>
        <w:t>geforderten</w:t>
      </w:r>
      <w:r w:rsidR="001B0DD6" w:rsidRPr="00C26745">
        <w:rPr>
          <w:rFonts w:ascii="Arial" w:hAnsi="Arial" w:cs="Arial"/>
          <w:color w:val="auto"/>
          <w:szCs w:val="24"/>
        </w:rPr>
        <w:t xml:space="preserve"> Tonbereich</w:t>
      </w:r>
      <w:r w:rsidR="00194F26" w:rsidRPr="00C26745">
        <w:rPr>
          <w:rFonts w:ascii="Arial" w:hAnsi="Arial" w:cs="Arial"/>
          <w:color w:val="auto"/>
          <w:szCs w:val="24"/>
        </w:rPr>
        <w:t xml:space="preserve">. </w:t>
      </w:r>
    </w:p>
    <w:p w:rsidR="000B4C9C" w:rsidRPr="00C26745" w:rsidRDefault="00194F26" w:rsidP="0015472E">
      <w:pPr>
        <w:ind w:left="1418" w:hanging="2"/>
        <w:jc w:val="both"/>
        <w:rPr>
          <w:rFonts w:ascii="Arial" w:hAnsi="Arial" w:cs="Arial"/>
          <w:color w:val="auto"/>
          <w:szCs w:val="24"/>
        </w:rPr>
      </w:pPr>
      <w:r w:rsidRPr="00C26745">
        <w:rPr>
          <w:rFonts w:ascii="Arial" w:hAnsi="Arial" w:cs="Arial"/>
          <w:color w:val="auto"/>
          <w:szCs w:val="24"/>
        </w:rPr>
        <w:t>Chromat</w:t>
      </w:r>
      <w:r w:rsidR="006B2F3A" w:rsidRPr="00C26745">
        <w:rPr>
          <w:rFonts w:ascii="Arial" w:hAnsi="Arial" w:cs="Arial"/>
          <w:color w:val="auto"/>
          <w:szCs w:val="24"/>
        </w:rPr>
        <w:t>ische Tonleiter</w:t>
      </w:r>
      <w:r w:rsidR="00CB0D94" w:rsidRPr="00C26745">
        <w:rPr>
          <w:rFonts w:ascii="Arial" w:hAnsi="Arial" w:cs="Arial"/>
          <w:color w:val="auto"/>
          <w:szCs w:val="24"/>
        </w:rPr>
        <w:t xml:space="preserve"> von einem beliebigen Ausgangston</w:t>
      </w:r>
      <w:r w:rsidR="006B2F3A" w:rsidRPr="00C26745">
        <w:rPr>
          <w:rFonts w:ascii="Arial" w:hAnsi="Arial" w:cs="Arial"/>
          <w:color w:val="auto"/>
          <w:szCs w:val="24"/>
        </w:rPr>
        <w:t xml:space="preserve"> über eine Oktave.</w:t>
      </w:r>
    </w:p>
    <w:p w:rsidR="00144218" w:rsidRPr="00C26745" w:rsidRDefault="00144218" w:rsidP="00120E10">
      <w:pPr>
        <w:ind w:left="1418" w:hanging="1418"/>
        <w:jc w:val="both"/>
        <w:rPr>
          <w:rFonts w:ascii="Arial" w:hAnsi="Arial" w:cs="Arial"/>
          <w:color w:val="auto"/>
          <w:szCs w:val="24"/>
        </w:rPr>
      </w:pPr>
    </w:p>
    <w:p w:rsidR="000B4C9C" w:rsidRPr="00C26745" w:rsidRDefault="000B4C9C" w:rsidP="00A142B8">
      <w:pPr>
        <w:ind w:left="1418" w:hanging="1418"/>
        <w:jc w:val="both"/>
        <w:rPr>
          <w:rFonts w:ascii="Arial" w:hAnsi="Arial" w:cs="Arial"/>
          <w:color w:val="auto"/>
          <w:szCs w:val="24"/>
        </w:rPr>
      </w:pPr>
      <w:r w:rsidRPr="00C26745">
        <w:rPr>
          <w:rFonts w:ascii="Arial" w:hAnsi="Arial" w:cs="Arial"/>
          <w:b/>
          <w:bCs/>
          <w:iCs/>
          <w:color w:val="auto"/>
          <w:szCs w:val="24"/>
          <w:u w:val="single"/>
        </w:rPr>
        <w:t>Stücke:</w:t>
      </w:r>
      <w:r w:rsidR="00120E10" w:rsidRPr="00C26745">
        <w:rPr>
          <w:rFonts w:ascii="Arial" w:hAnsi="Arial" w:cs="Arial"/>
          <w:bCs/>
          <w:iCs/>
          <w:color w:val="auto"/>
          <w:szCs w:val="24"/>
        </w:rPr>
        <w:tab/>
      </w:r>
      <w:r w:rsidR="004C2B52">
        <w:rPr>
          <w:rFonts w:ascii="Arial" w:hAnsi="Arial" w:cs="Arial"/>
          <w:color w:val="auto"/>
          <w:szCs w:val="24"/>
        </w:rPr>
        <w:t>E</w:t>
      </w:r>
      <w:r w:rsidRPr="00C26745">
        <w:rPr>
          <w:rFonts w:ascii="Arial" w:hAnsi="Arial" w:cs="Arial"/>
          <w:color w:val="auto"/>
          <w:szCs w:val="24"/>
        </w:rPr>
        <w:t>s müssen 4 Stücke vorbereitet werden, von denen 2 in der Prüfung vorgespielt werden.</w:t>
      </w:r>
      <w:r w:rsidR="00A142B8" w:rsidRPr="00C26745">
        <w:rPr>
          <w:rFonts w:ascii="Arial" w:hAnsi="Arial" w:cs="Arial"/>
          <w:color w:val="auto"/>
          <w:szCs w:val="24"/>
        </w:rPr>
        <w:t xml:space="preserve"> </w:t>
      </w:r>
      <w:r w:rsidRPr="00C26745">
        <w:rPr>
          <w:rFonts w:ascii="Arial" w:hAnsi="Arial" w:cs="Arial"/>
          <w:color w:val="auto"/>
          <w:szCs w:val="24"/>
        </w:rPr>
        <w:t>Der Teilnehmer kann ein Stück als Selbstwahlstück wählen.</w:t>
      </w:r>
      <w:r w:rsidR="00A142B8" w:rsidRPr="00C26745">
        <w:rPr>
          <w:rFonts w:ascii="Arial" w:hAnsi="Arial" w:cs="Arial"/>
          <w:color w:val="auto"/>
          <w:szCs w:val="24"/>
        </w:rPr>
        <w:t xml:space="preserve"> </w:t>
      </w:r>
    </w:p>
    <w:p w:rsidR="000B4C9C" w:rsidRPr="00C26745" w:rsidRDefault="000B4C9C" w:rsidP="000B4C9C">
      <w:pPr>
        <w:jc w:val="both"/>
        <w:rPr>
          <w:rFonts w:ascii="Arial" w:hAnsi="Arial" w:cs="Arial"/>
          <w:color w:val="auto"/>
          <w:szCs w:val="24"/>
        </w:rPr>
      </w:pPr>
    </w:p>
    <w:p w:rsidR="00A142B8" w:rsidRPr="00C26745" w:rsidRDefault="00A142B8" w:rsidP="000B4C9C">
      <w:pPr>
        <w:jc w:val="both"/>
        <w:rPr>
          <w:rFonts w:ascii="Arial" w:hAnsi="Arial" w:cs="Arial"/>
          <w:color w:val="auto"/>
          <w:szCs w:val="24"/>
        </w:rPr>
      </w:pPr>
    </w:p>
    <w:p w:rsidR="000B4C9C" w:rsidRDefault="00A142B8" w:rsidP="00A142B8">
      <w:pPr>
        <w:pStyle w:val="berschrift1"/>
        <w:rPr>
          <w:rFonts w:ascii="Arial" w:hAnsi="Arial" w:cs="Arial"/>
          <w:color w:val="auto"/>
          <w:sz w:val="24"/>
          <w:szCs w:val="24"/>
        </w:rPr>
      </w:pPr>
      <w:r w:rsidRPr="00C26745">
        <w:rPr>
          <w:rFonts w:ascii="Arial" w:hAnsi="Arial" w:cs="Arial"/>
          <w:color w:val="auto"/>
          <w:sz w:val="24"/>
          <w:szCs w:val="24"/>
        </w:rPr>
        <w:t>D3</w:t>
      </w:r>
    </w:p>
    <w:p w:rsidR="00954A4E" w:rsidRPr="00954A4E" w:rsidRDefault="00954A4E" w:rsidP="00954A4E"/>
    <w:p w:rsidR="000B4C9C" w:rsidRPr="00C26745" w:rsidRDefault="000B4C9C" w:rsidP="007B2B14">
      <w:pPr>
        <w:ind w:left="1410" w:hanging="1410"/>
        <w:jc w:val="both"/>
        <w:rPr>
          <w:rFonts w:ascii="Arial" w:hAnsi="Arial" w:cs="Arial"/>
          <w:color w:val="auto"/>
          <w:szCs w:val="24"/>
        </w:rPr>
      </w:pPr>
      <w:r w:rsidRPr="00C26745">
        <w:rPr>
          <w:rFonts w:ascii="Arial" w:hAnsi="Arial" w:cs="Arial"/>
          <w:b/>
          <w:bCs/>
          <w:iCs/>
          <w:color w:val="auto"/>
          <w:szCs w:val="24"/>
          <w:u w:val="single"/>
        </w:rPr>
        <w:t>Tonleitern:</w:t>
      </w:r>
      <w:r w:rsidR="007B2B14" w:rsidRPr="00C26745">
        <w:rPr>
          <w:rFonts w:ascii="Arial" w:hAnsi="Arial" w:cs="Arial"/>
          <w:color w:val="auto"/>
          <w:szCs w:val="24"/>
        </w:rPr>
        <w:tab/>
      </w:r>
      <w:r w:rsidRPr="00C26745">
        <w:rPr>
          <w:rFonts w:ascii="Arial" w:hAnsi="Arial" w:cs="Arial"/>
          <w:color w:val="auto"/>
          <w:szCs w:val="24"/>
        </w:rPr>
        <w:t>Dur</w:t>
      </w:r>
      <w:r w:rsidR="004C2B52">
        <w:rPr>
          <w:rFonts w:ascii="Arial" w:hAnsi="Arial" w:cs="Arial"/>
          <w:color w:val="auto"/>
          <w:szCs w:val="24"/>
        </w:rPr>
        <w:t>-T</w:t>
      </w:r>
      <w:r w:rsidRPr="00C26745">
        <w:rPr>
          <w:rFonts w:ascii="Arial" w:hAnsi="Arial" w:cs="Arial"/>
          <w:color w:val="auto"/>
          <w:szCs w:val="24"/>
        </w:rPr>
        <w:t xml:space="preserve">onleitern </w:t>
      </w:r>
      <w:r w:rsidR="00EB1939">
        <w:rPr>
          <w:rFonts w:ascii="Arial" w:hAnsi="Arial" w:cs="Arial"/>
          <w:color w:val="auto"/>
          <w:szCs w:val="24"/>
        </w:rPr>
        <w:t xml:space="preserve"> von 4-6 Vorzeichen </w:t>
      </w:r>
      <w:r w:rsidRPr="00C26745">
        <w:rPr>
          <w:rFonts w:ascii="Arial" w:hAnsi="Arial" w:cs="Arial"/>
          <w:color w:val="auto"/>
          <w:szCs w:val="24"/>
        </w:rPr>
        <w:t xml:space="preserve">+ </w:t>
      </w:r>
      <w:r w:rsidR="00C07B1A" w:rsidRPr="00C26745">
        <w:rPr>
          <w:rFonts w:ascii="Arial" w:hAnsi="Arial" w:cs="Arial"/>
          <w:color w:val="auto"/>
          <w:szCs w:val="24"/>
        </w:rPr>
        <w:t xml:space="preserve">deren </w:t>
      </w:r>
      <w:r w:rsidRPr="00C26745">
        <w:rPr>
          <w:rFonts w:ascii="Arial" w:hAnsi="Arial" w:cs="Arial"/>
          <w:color w:val="auto"/>
          <w:szCs w:val="24"/>
        </w:rPr>
        <w:t>parallele Moll</w:t>
      </w:r>
      <w:r w:rsidR="004C2B52">
        <w:rPr>
          <w:rFonts w:ascii="Arial" w:hAnsi="Arial" w:cs="Arial"/>
          <w:color w:val="auto"/>
          <w:szCs w:val="24"/>
        </w:rPr>
        <w:t>-T</w:t>
      </w:r>
      <w:r w:rsidRPr="00C26745">
        <w:rPr>
          <w:rFonts w:ascii="Arial" w:hAnsi="Arial" w:cs="Arial"/>
          <w:color w:val="auto"/>
          <w:szCs w:val="24"/>
        </w:rPr>
        <w:t>onleitern (harmonisch und melodisch)</w:t>
      </w:r>
      <w:r w:rsidR="001B0DD6" w:rsidRPr="00C26745">
        <w:rPr>
          <w:rFonts w:ascii="Arial" w:hAnsi="Arial" w:cs="Arial"/>
          <w:color w:val="auto"/>
          <w:szCs w:val="24"/>
        </w:rPr>
        <w:t>. Vortrag in Viertelnoten, mind. Tempo 120</w:t>
      </w:r>
      <w:r w:rsidRPr="00C26745">
        <w:rPr>
          <w:rFonts w:ascii="Arial" w:hAnsi="Arial" w:cs="Arial"/>
          <w:color w:val="auto"/>
          <w:szCs w:val="24"/>
        </w:rPr>
        <w:t xml:space="preserve"> jeweils über den </w:t>
      </w:r>
      <w:r w:rsidR="00B83977">
        <w:rPr>
          <w:rFonts w:ascii="Arial" w:hAnsi="Arial" w:cs="Arial"/>
          <w:color w:val="auto"/>
          <w:szCs w:val="24"/>
        </w:rPr>
        <w:t>geforderten</w:t>
      </w:r>
      <w:r w:rsidRPr="00C26745">
        <w:rPr>
          <w:rFonts w:ascii="Arial" w:hAnsi="Arial" w:cs="Arial"/>
          <w:color w:val="auto"/>
          <w:szCs w:val="24"/>
        </w:rPr>
        <w:t xml:space="preserve"> Tonbereich</w:t>
      </w:r>
    </w:p>
    <w:p w:rsidR="00144218" w:rsidRPr="00C26745" w:rsidRDefault="00144218" w:rsidP="007B2B14">
      <w:pPr>
        <w:ind w:left="1410" w:hanging="1410"/>
        <w:jc w:val="both"/>
        <w:rPr>
          <w:rFonts w:ascii="Arial" w:hAnsi="Arial" w:cs="Arial"/>
          <w:color w:val="auto"/>
          <w:szCs w:val="24"/>
        </w:rPr>
      </w:pPr>
    </w:p>
    <w:p w:rsidR="00C0142C" w:rsidRDefault="000B4C9C" w:rsidP="00A72D09">
      <w:pPr>
        <w:ind w:left="1410" w:hanging="1410"/>
        <w:jc w:val="both"/>
        <w:rPr>
          <w:rFonts w:ascii="Arial" w:hAnsi="Arial" w:cs="Arial"/>
          <w:color w:val="auto"/>
          <w:szCs w:val="24"/>
        </w:rPr>
      </w:pPr>
      <w:r w:rsidRPr="00C26745">
        <w:rPr>
          <w:rFonts w:ascii="Arial" w:hAnsi="Arial" w:cs="Arial"/>
          <w:b/>
          <w:bCs/>
          <w:iCs/>
          <w:color w:val="auto"/>
          <w:szCs w:val="24"/>
          <w:u w:val="single"/>
        </w:rPr>
        <w:t>Stücke:</w:t>
      </w:r>
      <w:r w:rsidR="00A72D09" w:rsidRPr="00C26745">
        <w:rPr>
          <w:rFonts w:ascii="Arial" w:hAnsi="Arial" w:cs="Arial"/>
          <w:color w:val="auto"/>
          <w:szCs w:val="24"/>
        </w:rPr>
        <w:tab/>
      </w:r>
      <w:r w:rsidR="0005256F">
        <w:rPr>
          <w:rFonts w:ascii="Arial" w:hAnsi="Arial" w:cs="Arial"/>
          <w:color w:val="auto"/>
          <w:szCs w:val="24"/>
        </w:rPr>
        <w:t>E</w:t>
      </w:r>
      <w:r w:rsidRPr="00C26745">
        <w:rPr>
          <w:rFonts w:ascii="Arial" w:hAnsi="Arial" w:cs="Arial"/>
          <w:color w:val="auto"/>
          <w:szCs w:val="24"/>
        </w:rPr>
        <w:t xml:space="preserve">s müssen 3 Stücke vorbereitet werden, </w:t>
      </w:r>
      <w:r w:rsidR="00EF0A38" w:rsidRPr="00C26745">
        <w:rPr>
          <w:rFonts w:ascii="Arial" w:hAnsi="Arial" w:cs="Arial"/>
          <w:color w:val="auto"/>
          <w:szCs w:val="24"/>
        </w:rPr>
        <w:t>die auch alle bei</w:t>
      </w:r>
      <w:r w:rsidRPr="00C26745">
        <w:rPr>
          <w:rFonts w:ascii="Arial" w:hAnsi="Arial" w:cs="Arial"/>
          <w:color w:val="auto"/>
          <w:szCs w:val="24"/>
        </w:rPr>
        <w:t xml:space="preserve"> der Prüfung </w:t>
      </w:r>
      <w:r w:rsidR="00EF0A38" w:rsidRPr="00C26745">
        <w:rPr>
          <w:rFonts w:ascii="Arial" w:hAnsi="Arial" w:cs="Arial"/>
          <w:color w:val="auto"/>
          <w:szCs w:val="24"/>
        </w:rPr>
        <w:t>vorzutragen sind</w:t>
      </w:r>
      <w:r w:rsidR="00A72D09" w:rsidRPr="00C26745">
        <w:rPr>
          <w:rFonts w:ascii="Arial" w:hAnsi="Arial" w:cs="Arial"/>
          <w:color w:val="auto"/>
          <w:szCs w:val="24"/>
        </w:rPr>
        <w:t xml:space="preserve">. </w:t>
      </w:r>
      <w:r w:rsidRPr="00C26745">
        <w:rPr>
          <w:rFonts w:ascii="Arial" w:hAnsi="Arial" w:cs="Arial"/>
          <w:color w:val="auto"/>
          <w:szCs w:val="24"/>
        </w:rPr>
        <w:t>Der Teilnehmer</w:t>
      </w:r>
      <w:r w:rsidR="00041C25">
        <w:rPr>
          <w:rFonts w:ascii="Arial" w:hAnsi="Arial" w:cs="Arial"/>
          <w:color w:val="auto"/>
          <w:szCs w:val="24"/>
        </w:rPr>
        <w:t xml:space="preserve"> kann</w:t>
      </w:r>
      <w:r w:rsidRPr="00C26745">
        <w:rPr>
          <w:rFonts w:ascii="Arial" w:hAnsi="Arial" w:cs="Arial"/>
          <w:color w:val="auto"/>
          <w:szCs w:val="24"/>
        </w:rPr>
        <w:t xml:space="preserve"> ein Stück als Selbstwahlstück wählen</w:t>
      </w:r>
      <w:r w:rsidR="00EF0A38" w:rsidRPr="00C26745">
        <w:rPr>
          <w:rFonts w:ascii="Arial" w:hAnsi="Arial" w:cs="Arial"/>
          <w:color w:val="auto"/>
          <w:szCs w:val="24"/>
        </w:rPr>
        <w:t xml:space="preserve"> und dieses komplett vortragen</w:t>
      </w:r>
      <w:r w:rsidRPr="00C26745">
        <w:rPr>
          <w:rFonts w:ascii="Arial" w:hAnsi="Arial" w:cs="Arial"/>
          <w:color w:val="auto"/>
          <w:szCs w:val="24"/>
        </w:rPr>
        <w:t>.</w:t>
      </w:r>
      <w:r w:rsidR="00A72D09" w:rsidRPr="00C26745">
        <w:rPr>
          <w:rFonts w:ascii="Arial" w:hAnsi="Arial" w:cs="Arial"/>
          <w:color w:val="auto"/>
          <w:szCs w:val="24"/>
        </w:rPr>
        <w:t xml:space="preserve"> </w:t>
      </w:r>
      <w:r w:rsidR="00EF0A38" w:rsidRPr="00C26745">
        <w:rPr>
          <w:rFonts w:ascii="Arial" w:hAnsi="Arial" w:cs="Arial"/>
          <w:color w:val="auto"/>
          <w:szCs w:val="24"/>
        </w:rPr>
        <w:t>Der Prüfungsvorsitzende entscheidet dann, was aus den verbleibenden Stücken zu spielen ist.</w:t>
      </w:r>
    </w:p>
    <w:p w:rsidR="00A72D09" w:rsidRDefault="002E20E6" w:rsidP="00A72D09">
      <w:pPr>
        <w:ind w:left="1410" w:hanging="1410"/>
        <w:jc w:val="both"/>
        <w:rPr>
          <w:rFonts w:ascii="Arial" w:hAnsi="Arial" w:cs="Arial"/>
          <w:color w:val="auto"/>
          <w:szCs w:val="24"/>
        </w:rPr>
      </w:pPr>
      <w:r w:rsidRPr="00C26745">
        <w:rPr>
          <w:rFonts w:ascii="Arial" w:hAnsi="Arial" w:cs="Arial"/>
          <w:color w:val="auto"/>
          <w:szCs w:val="24"/>
        </w:rPr>
        <w:tab/>
        <w:t>Vom-Blatt-Spiel.</w:t>
      </w:r>
    </w:p>
    <w:p w:rsidR="00F7576E" w:rsidRDefault="00F7576E" w:rsidP="00A72D09">
      <w:pPr>
        <w:ind w:left="1410" w:hanging="1410"/>
        <w:jc w:val="both"/>
        <w:rPr>
          <w:rFonts w:ascii="Arial" w:hAnsi="Arial" w:cs="Arial"/>
          <w:color w:val="auto"/>
          <w:szCs w:val="24"/>
        </w:rPr>
      </w:pPr>
    </w:p>
    <w:p w:rsidR="00D17DFF" w:rsidRDefault="00D17DFF" w:rsidP="00A72D09">
      <w:pPr>
        <w:ind w:left="1410" w:hanging="1410"/>
        <w:jc w:val="both"/>
        <w:rPr>
          <w:rFonts w:ascii="Arial" w:hAnsi="Arial" w:cs="Arial"/>
          <w:color w:val="auto"/>
          <w:szCs w:val="24"/>
        </w:rPr>
      </w:pPr>
    </w:p>
    <w:p w:rsidR="00D17DFF" w:rsidRDefault="00D17DFF" w:rsidP="00A72D09">
      <w:pPr>
        <w:ind w:left="1410" w:hanging="1410"/>
        <w:jc w:val="both"/>
        <w:rPr>
          <w:rFonts w:ascii="Arial" w:hAnsi="Arial" w:cs="Arial"/>
          <w:color w:val="auto"/>
          <w:szCs w:val="24"/>
        </w:rPr>
      </w:pPr>
    </w:p>
    <w:p w:rsidR="00D17DFF" w:rsidRDefault="00D17DFF" w:rsidP="00A72D09">
      <w:pPr>
        <w:ind w:left="1410" w:hanging="1410"/>
        <w:jc w:val="both"/>
        <w:rPr>
          <w:rFonts w:ascii="Arial" w:hAnsi="Arial" w:cs="Arial"/>
          <w:color w:val="auto"/>
          <w:szCs w:val="24"/>
        </w:rPr>
      </w:pPr>
    </w:p>
    <w:p w:rsidR="00D17DFF" w:rsidRDefault="00D17DFF" w:rsidP="00A72D09">
      <w:pPr>
        <w:ind w:left="1410" w:hanging="1410"/>
        <w:jc w:val="both"/>
        <w:rPr>
          <w:rFonts w:ascii="Arial" w:hAnsi="Arial" w:cs="Arial"/>
          <w:color w:val="auto"/>
          <w:szCs w:val="24"/>
        </w:rPr>
      </w:pPr>
    </w:p>
    <w:p w:rsidR="00D17DFF" w:rsidRDefault="00D17DFF" w:rsidP="00A72D09">
      <w:pPr>
        <w:ind w:left="1410" w:hanging="1410"/>
        <w:jc w:val="both"/>
        <w:rPr>
          <w:rFonts w:ascii="Arial" w:hAnsi="Arial" w:cs="Arial"/>
          <w:color w:val="auto"/>
          <w:szCs w:val="24"/>
        </w:rPr>
      </w:pPr>
    </w:p>
    <w:p w:rsidR="00D17DFF" w:rsidRDefault="00D17DFF" w:rsidP="00A72D09">
      <w:pPr>
        <w:ind w:left="1410" w:hanging="1410"/>
        <w:jc w:val="both"/>
        <w:rPr>
          <w:rFonts w:ascii="Arial" w:hAnsi="Arial" w:cs="Arial"/>
          <w:color w:val="auto"/>
          <w:szCs w:val="24"/>
        </w:rPr>
      </w:pPr>
    </w:p>
    <w:p w:rsidR="00D17DFF" w:rsidRDefault="00D17DFF" w:rsidP="00A72D09">
      <w:pPr>
        <w:ind w:left="1410" w:hanging="1410"/>
        <w:jc w:val="both"/>
        <w:rPr>
          <w:rFonts w:ascii="Arial" w:hAnsi="Arial" w:cs="Arial"/>
          <w:color w:val="auto"/>
          <w:szCs w:val="24"/>
        </w:rPr>
      </w:pPr>
    </w:p>
    <w:p w:rsidR="00D17DFF" w:rsidRDefault="00D17DFF" w:rsidP="00A72D09">
      <w:pPr>
        <w:ind w:left="1410" w:hanging="1410"/>
        <w:jc w:val="both"/>
        <w:rPr>
          <w:rFonts w:ascii="Arial" w:hAnsi="Arial" w:cs="Arial"/>
          <w:color w:val="auto"/>
          <w:szCs w:val="24"/>
        </w:rPr>
      </w:pPr>
    </w:p>
    <w:p w:rsidR="00D17DFF" w:rsidRDefault="00D17DFF" w:rsidP="00A72D09">
      <w:pPr>
        <w:ind w:left="1410" w:hanging="1410"/>
        <w:jc w:val="both"/>
        <w:rPr>
          <w:rFonts w:ascii="Arial" w:hAnsi="Arial" w:cs="Arial"/>
          <w:color w:val="auto"/>
          <w:szCs w:val="24"/>
        </w:rPr>
      </w:pPr>
    </w:p>
    <w:p w:rsidR="00D17DFF" w:rsidRDefault="00D17DFF" w:rsidP="00A72D09">
      <w:pPr>
        <w:ind w:left="1410" w:hanging="1410"/>
        <w:jc w:val="both"/>
        <w:rPr>
          <w:rFonts w:ascii="Arial" w:hAnsi="Arial" w:cs="Arial"/>
          <w:color w:val="auto"/>
          <w:szCs w:val="24"/>
        </w:rPr>
      </w:pPr>
    </w:p>
    <w:p w:rsidR="00D17DFF" w:rsidRDefault="00D17DFF" w:rsidP="00A72D09">
      <w:pPr>
        <w:ind w:left="1410" w:hanging="1410"/>
        <w:jc w:val="both"/>
        <w:rPr>
          <w:rFonts w:ascii="Arial" w:hAnsi="Arial" w:cs="Arial"/>
          <w:color w:val="auto"/>
          <w:szCs w:val="24"/>
        </w:rPr>
      </w:pPr>
    </w:p>
    <w:p w:rsidR="00D17DFF" w:rsidRDefault="00D17DFF" w:rsidP="00A72D09">
      <w:pPr>
        <w:ind w:left="1410" w:hanging="1410"/>
        <w:jc w:val="both"/>
        <w:rPr>
          <w:rFonts w:ascii="Arial" w:hAnsi="Arial" w:cs="Arial"/>
          <w:color w:val="auto"/>
          <w:szCs w:val="24"/>
        </w:rPr>
      </w:pPr>
    </w:p>
    <w:p w:rsidR="001B1C8E" w:rsidRDefault="001B1C8E" w:rsidP="00A72D09">
      <w:pPr>
        <w:ind w:left="1410" w:hanging="1410"/>
        <w:jc w:val="both"/>
        <w:rPr>
          <w:rFonts w:ascii="Arial" w:hAnsi="Arial" w:cs="Arial"/>
          <w:color w:val="auto"/>
          <w:szCs w:val="24"/>
        </w:rPr>
      </w:pPr>
    </w:p>
    <w:p w:rsidR="00237699" w:rsidRPr="00C26745" w:rsidRDefault="00237699" w:rsidP="00237699">
      <w:pPr>
        <w:ind w:left="284"/>
        <w:jc w:val="center"/>
        <w:rPr>
          <w:rFonts w:ascii="Arial" w:hAnsi="Arial" w:cs="Arial"/>
          <w:b/>
          <w:color w:val="000000"/>
          <w:sz w:val="28"/>
          <w:szCs w:val="28"/>
          <w:u w:val="single"/>
        </w:rPr>
      </w:pPr>
      <w:r w:rsidRPr="00C26745">
        <w:rPr>
          <w:rFonts w:ascii="Arial" w:hAnsi="Arial" w:cs="Arial"/>
          <w:b/>
          <w:color w:val="000000"/>
          <w:sz w:val="28"/>
          <w:szCs w:val="28"/>
          <w:u w:val="single"/>
        </w:rPr>
        <w:lastRenderedPageBreak/>
        <w:t xml:space="preserve">Prüfungsbestimmungen </w:t>
      </w:r>
      <w:r w:rsidR="00B57DE6">
        <w:rPr>
          <w:rFonts w:ascii="Arial" w:hAnsi="Arial" w:cs="Arial"/>
          <w:b/>
          <w:color w:val="000000"/>
          <w:sz w:val="28"/>
          <w:szCs w:val="28"/>
          <w:u w:val="single"/>
        </w:rPr>
        <w:t>Praxis</w:t>
      </w:r>
      <w:r w:rsidR="00275518" w:rsidRPr="00275518">
        <w:rPr>
          <w:rFonts w:ascii="Arial" w:hAnsi="Arial" w:cs="Arial"/>
          <w:b/>
          <w:color w:val="000000"/>
          <w:sz w:val="28"/>
          <w:szCs w:val="28"/>
          <w:u w:val="single"/>
        </w:rPr>
        <w:t xml:space="preserve"> </w:t>
      </w:r>
      <w:r w:rsidR="00275518" w:rsidRPr="00C26745">
        <w:rPr>
          <w:rFonts w:ascii="Arial" w:hAnsi="Arial" w:cs="Arial"/>
          <w:b/>
          <w:color w:val="000000"/>
          <w:sz w:val="28"/>
          <w:szCs w:val="28"/>
          <w:u w:val="single"/>
        </w:rPr>
        <w:t>Schlagzeug</w:t>
      </w:r>
    </w:p>
    <w:p w:rsidR="00237699" w:rsidRPr="00C26745" w:rsidRDefault="00237699" w:rsidP="00237699">
      <w:pPr>
        <w:ind w:left="284"/>
        <w:jc w:val="both"/>
        <w:rPr>
          <w:rFonts w:ascii="Arial" w:hAnsi="Arial" w:cs="Arial"/>
          <w:color w:val="000000"/>
          <w:sz w:val="28"/>
          <w:szCs w:val="28"/>
        </w:rPr>
      </w:pPr>
    </w:p>
    <w:p w:rsidR="00237699" w:rsidRDefault="00237699" w:rsidP="00237699">
      <w:pPr>
        <w:pStyle w:val="berschrift1"/>
        <w:rPr>
          <w:rFonts w:ascii="Arial" w:hAnsi="Arial" w:cs="Arial"/>
          <w:color w:val="auto"/>
          <w:sz w:val="24"/>
          <w:szCs w:val="24"/>
        </w:rPr>
      </w:pPr>
      <w:r w:rsidRPr="00C26745">
        <w:rPr>
          <w:rFonts w:ascii="Arial" w:hAnsi="Arial" w:cs="Arial"/>
          <w:color w:val="auto"/>
          <w:sz w:val="24"/>
          <w:szCs w:val="24"/>
        </w:rPr>
        <w:t>D1</w:t>
      </w:r>
    </w:p>
    <w:p w:rsidR="006729D9" w:rsidRPr="006729D9" w:rsidRDefault="006729D9" w:rsidP="006729D9"/>
    <w:p w:rsidR="001B5DDF" w:rsidRDefault="00237699" w:rsidP="002B106B">
      <w:pPr>
        <w:ind w:left="2127" w:hanging="2127"/>
        <w:jc w:val="both"/>
        <w:rPr>
          <w:rFonts w:ascii="Arial" w:hAnsi="Arial" w:cs="Arial"/>
          <w:color w:val="auto"/>
          <w:szCs w:val="24"/>
        </w:rPr>
      </w:pPr>
      <w:r w:rsidRPr="00C26745">
        <w:rPr>
          <w:rFonts w:ascii="Arial" w:hAnsi="Arial" w:cs="Arial"/>
          <w:b/>
          <w:bCs/>
          <w:iCs/>
          <w:color w:val="auto"/>
          <w:szCs w:val="24"/>
          <w:u w:val="single"/>
        </w:rPr>
        <w:t>Tonleitern:</w:t>
      </w:r>
      <w:r w:rsidRPr="00C26745">
        <w:rPr>
          <w:rFonts w:ascii="Arial" w:hAnsi="Arial" w:cs="Arial"/>
          <w:color w:val="auto"/>
          <w:szCs w:val="24"/>
        </w:rPr>
        <w:tab/>
      </w:r>
      <w:r w:rsidR="00E81864" w:rsidRPr="00C26745">
        <w:rPr>
          <w:rFonts w:ascii="Arial" w:hAnsi="Arial" w:cs="Arial"/>
          <w:color w:val="auto"/>
          <w:szCs w:val="24"/>
        </w:rPr>
        <w:t xml:space="preserve">7 </w:t>
      </w:r>
      <w:r w:rsidRPr="00C26745">
        <w:rPr>
          <w:rFonts w:ascii="Arial" w:hAnsi="Arial" w:cs="Arial"/>
          <w:color w:val="auto"/>
          <w:szCs w:val="24"/>
        </w:rPr>
        <w:t>Dur</w:t>
      </w:r>
      <w:r w:rsidR="00D17DFF">
        <w:rPr>
          <w:rFonts w:ascii="Arial" w:hAnsi="Arial" w:cs="Arial"/>
          <w:color w:val="auto"/>
          <w:szCs w:val="24"/>
        </w:rPr>
        <w:t>-T</w:t>
      </w:r>
      <w:r w:rsidRPr="00C26745">
        <w:rPr>
          <w:rFonts w:ascii="Arial" w:hAnsi="Arial" w:cs="Arial"/>
          <w:color w:val="auto"/>
          <w:szCs w:val="24"/>
        </w:rPr>
        <w:t>onleitern</w:t>
      </w:r>
      <w:r w:rsidR="00D17DFF">
        <w:rPr>
          <w:rFonts w:ascii="Arial" w:hAnsi="Arial" w:cs="Arial"/>
          <w:color w:val="auto"/>
          <w:szCs w:val="24"/>
        </w:rPr>
        <w:t xml:space="preserve"> in einer zusammenhängenden Abfolge im Quintenzirkel</w:t>
      </w:r>
      <w:r w:rsidR="005943DD" w:rsidRPr="00C26745">
        <w:rPr>
          <w:rFonts w:ascii="Arial" w:hAnsi="Arial" w:cs="Arial"/>
          <w:color w:val="auto"/>
          <w:szCs w:val="24"/>
        </w:rPr>
        <w:t xml:space="preserve"> auf einem Mallet-Instrument</w:t>
      </w:r>
      <w:r w:rsidR="00D17DFF">
        <w:rPr>
          <w:rFonts w:ascii="Arial" w:hAnsi="Arial" w:cs="Arial"/>
          <w:color w:val="auto"/>
          <w:szCs w:val="24"/>
        </w:rPr>
        <w:t xml:space="preserve">. </w:t>
      </w:r>
    </w:p>
    <w:p w:rsidR="00237699" w:rsidRDefault="006315FC" w:rsidP="001B5DDF">
      <w:pPr>
        <w:ind w:left="2127" w:hanging="3"/>
        <w:jc w:val="both"/>
        <w:rPr>
          <w:rFonts w:ascii="Arial" w:hAnsi="Arial" w:cs="Arial"/>
          <w:color w:val="auto"/>
          <w:szCs w:val="24"/>
        </w:rPr>
      </w:pPr>
      <w:r>
        <w:rPr>
          <w:rFonts w:ascii="Arial" w:hAnsi="Arial" w:cs="Arial"/>
          <w:color w:val="auto"/>
          <w:szCs w:val="24"/>
        </w:rPr>
        <w:t xml:space="preserve">Vortrag in Viertelnoten, mind. Tempo 100 </w:t>
      </w:r>
      <w:r w:rsidR="00544A26" w:rsidRPr="00C26745">
        <w:rPr>
          <w:rFonts w:ascii="Arial" w:hAnsi="Arial" w:cs="Arial"/>
          <w:color w:val="auto"/>
          <w:szCs w:val="24"/>
        </w:rPr>
        <w:t>über eine Oktave.</w:t>
      </w:r>
    </w:p>
    <w:p w:rsidR="00770B5F" w:rsidRPr="00C26745" w:rsidRDefault="00770B5F" w:rsidP="002B106B">
      <w:pPr>
        <w:ind w:left="2127" w:hanging="2127"/>
        <w:jc w:val="both"/>
        <w:rPr>
          <w:rFonts w:ascii="Arial" w:hAnsi="Arial" w:cs="Arial"/>
          <w:color w:val="auto"/>
          <w:szCs w:val="24"/>
        </w:rPr>
      </w:pPr>
    </w:p>
    <w:p w:rsidR="00237699" w:rsidRPr="00C26745" w:rsidRDefault="00544A26" w:rsidP="00237699">
      <w:pPr>
        <w:ind w:left="1418" w:hanging="1418"/>
        <w:jc w:val="both"/>
        <w:rPr>
          <w:rFonts w:ascii="Arial" w:hAnsi="Arial" w:cs="Arial"/>
          <w:color w:val="auto"/>
          <w:szCs w:val="24"/>
        </w:rPr>
      </w:pPr>
      <w:r w:rsidRPr="00C26745">
        <w:rPr>
          <w:rFonts w:ascii="Arial" w:hAnsi="Arial" w:cs="Arial"/>
          <w:b/>
          <w:bCs/>
          <w:iCs/>
          <w:color w:val="auto"/>
          <w:szCs w:val="24"/>
          <w:u w:val="single"/>
        </w:rPr>
        <w:t>Pflichtbereich</w:t>
      </w:r>
      <w:r w:rsidR="00237699" w:rsidRPr="00C26745">
        <w:rPr>
          <w:rFonts w:ascii="Arial" w:hAnsi="Arial" w:cs="Arial"/>
          <w:b/>
          <w:bCs/>
          <w:iCs/>
          <w:color w:val="auto"/>
          <w:szCs w:val="24"/>
          <w:u w:val="single"/>
        </w:rPr>
        <w:t>:</w:t>
      </w:r>
      <w:r w:rsidR="00237699" w:rsidRPr="00C26745">
        <w:rPr>
          <w:rFonts w:ascii="Arial" w:hAnsi="Arial" w:cs="Arial"/>
          <w:color w:val="auto"/>
          <w:szCs w:val="24"/>
        </w:rPr>
        <w:tab/>
      </w:r>
      <w:r w:rsidR="00854BB5" w:rsidRPr="00C26745">
        <w:rPr>
          <w:rFonts w:ascii="Arial" w:hAnsi="Arial" w:cs="Arial"/>
          <w:color w:val="auto"/>
          <w:szCs w:val="24"/>
        </w:rPr>
        <w:t xml:space="preserve">Wirbeletüde und </w:t>
      </w:r>
      <w:r w:rsidR="003C5C97" w:rsidRPr="00C26745">
        <w:rPr>
          <w:rFonts w:ascii="Arial" w:hAnsi="Arial" w:cs="Arial"/>
          <w:color w:val="auto"/>
          <w:szCs w:val="24"/>
        </w:rPr>
        <w:t>Selbstwahl</w:t>
      </w:r>
      <w:r w:rsidR="00854BB5" w:rsidRPr="00C26745">
        <w:rPr>
          <w:rFonts w:ascii="Arial" w:hAnsi="Arial" w:cs="Arial"/>
          <w:color w:val="auto"/>
          <w:szCs w:val="24"/>
        </w:rPr>
        <w:t>stück auf der kleinen Trommel.</w:t>
      </w:r>
    </w:p>
    <w:p w:rsidR="00544A26" w:rsidRPr="00C26745" w:rsidRDefault="00E1604B" w:rsidP="007202D9">
      <w:pPr>
        <w:ind w:left="2124" w:firstLine="6"/>
        <w:jc w:val="both"/>
        <w:rPr>
          <w:rFonts w:ascii="Arial" w:hAnsi="Arial" w:cs="Arial"/>
          <w:color w:val="auto"/>
          <w:szCs w:val="24"/>
        </w:rPr>
      </w:pPr>
      <w:proofErr w:type="spellStart"/>
      <w:r>
        <w:rPr>
          <w:rFonts w:ascii="Arial" w:hAnsi="Arial" w:cs="Arial"/>
          <w:bCs/>
          <w:iCs/>
          <w:color w:val="auto"/>
          <w:szCs w:val="24"/>
        </w:rPr>
        <w:t>Latin</w:t>
      </w:r>
      <w:proofErr w:type="spellEnd"/>
      <w:r>
        <w:rPr>
          <w:rFonts w:ascii="Arial" w:hAnsi="Arial" w:cs="Arial"/>
          <w:bCs/>
          <w:iCs/>
          <w:color w:val="auto"/>
          <w:szCs w:val="24"/>
        </w:rPr>
        <w:t xml:space="preserve"> Percussion (s. Infoblatt „D1-Percussion-Prüfung“ der Bläserjugend Baden-Württemberg)</w:t>
      </w:r>
    </w:p>
    <w:p w:rsidR="00770B5F" w:rsidRPr="00C26745" w:rsidRDefault="00770B5F" w:rsidP="007202D9">
      <w:pPr>
        <w:ind w:left="2124" w:firstLine="6"/>
        <w:jc w:val="both"/>
        <w:rPr>
          <w:rFonts w:ascii="Arial" w:hAnsi="Arial" w:cs="Arial"/>
          <w:color w:val="auto"/>
          <w:szCs w:val="24"/>
        </w:rPr>
      </w:pPr>
    </w:p>
    <w:p w:rsidR="006B3D0C" w:rsidRDefault="00544A26" w:rsidP="00AB3A60">
      <w:pPr>
        <w:autoSpaceDE w:val="0"/>
        <w:autoSpaceDN w:val="0"/>
        <w:adjustRightInd w:val="0"/>
        <w:rPr>
          <w:rFonts w:ascii="Arial" w:hAnsi="Arial" w:cs="Arial"/>
          <w:color w:val="auto"/>
          <w:szCs w:val="24"/>
        </w:rPr>
      </w:pPr>
      <w:r w:rsidRPr="00C26745">
        <w:rPr>
          <w:rFonts w:ascii="Arial" w:hAnsi="Arial" w:cs="Arial"/>
          <w:b/>
          <w:color w:val="auto"/>
          <w:szCs w:val="24"/>
          <w:u w:val="single"/>
        </w:rPr>
        <w:t>Wahlbereich:</w:t>
      </w:r>
      <w:r w:rsidRPr="00C26745">
        <w:rPr>
          <w:rFonts w:ascii="Arial" w:hAnsi="Arial" w:cs="Arial"/>
          <w:color w:val="auto"/>
          <w:szCs w:val="24"/>
        </w:rPr>
        <w:tab/>
      </w:r>
      <w:r w:rsidR="006B3D0C">
        <w:rPr>
          <w:rFonts w:ascii="Arial" w:hAnsi="Arial" w:cs="Arial"/>
          <w:color w:val="auto"/>
          <w:szCs w:val="24"/>
        </w:rPr>
        <w:t xml:space="preserve">Drum Set, Set </w:t>
      </w:r>
      <w:proofErr w:type="spellStart"/>
      <w:r w:rsidR="006B3D0C">
        <w:rPr>
          <w:rFonts w:ascii="Arial" w:hAnsi="Arial" w:cs="Arial"/>
          <w:color w:val="auto"/>
          <w:szCs w:val="24"/>
        </w:rPr>
        <w:t>Up</w:t>
      </w:r>
      <w:proofErr w:type="spellEnd"/>
      <w:r w:rsidR="006B3D0C">
        <w:rPr>
          <w:rFonts w:ascii="Arial" w:hAnsi="Arial" w:cs="Arial"/>
          <w:color w:val="auto"/>
          <w:szCs w:val="24"/>
        </w:rPr>
        <w:t xml:space="preserve">, </w:t>
      </w:r>
      <w:proofErr w:type="spellStart"/>
      <w:r w:rsidR="006B3D0C">
        <w:rPr>
          <w:rFonts w:ascii="Arial" w:hAnsi="Arial" w:cs="Arial"/>
          <w:color w:val="auto"/>
          <w:szCs w:val="24"/>
        </w:rPr>
        <w:t>Mallets</w:t>
      </w:r>
      <w:proofErr w:type="spellEnd"/>
      <w:r w:rsidR="006B3D0C">
        <w:rPr>
          <w:rFonts w:ascii="Arial" w:hAnsi="Arial" w:cs="Arial"/>
          <w:color w:val="auto"/>
          <w:szCs w:val="24"/>
        </w:rPr>
        <w:t xml:space="preserve">, </w:t>
      </w:r>
      <w:r w:rsidR="006B3D0C" w:rsidRPr="00C26745">
        <w:rPr>
          <w:rFonts w:ascii="Arial" w:hAnsi="Arial" w:cs="Arial"/>
          <w:color w:val="auto"/>
          <w:szCs w:val="24"/>
        </w:rPr>
        <w:t>Pauke</w:t>
      </w:r>
      <w:r w:rsidR="006B3D0C">
        <w:rPr>
          <w:rFonts w:ascii="Arial" w:hAnsi="Arial" w:cs="Arial"/>
          <w:color w:val="auto"/>
          <w:szCs w:val="24"/>
        </w:rPr>
        <w:t>n.</w:t>
      </w:r>
    </w:p>
    <w:p w:rsidR="00237699" w:rsidRPr="00C26745" w:rsidRDefault="002F76F7" w:rsidP="002F76F7">
      <w:pPr>
        <w:autoSpaceDE w:val="0"/>
        <w:autoSpaceDN w:val="0"/>
        <w:adjustRightInd w:val="0"/>
        <w:ind w:left="1416" w:firstLine="708"/>
        <w:rPr>
          <w:rFonts w:ascii="Arial" w:hAnsi="Arial" w:cs="Arial"/>
          <w:color w:val="auto"/>
          <w:szCs w:val="24"/>
        </w:rPr>
      </w:pPr>
      <w:r>
        <w:rPr>
          <w:rFonts w:ascii="Arial" w:hAnsi="Arial" w:cs="Arial"/>
          <w:color w:val="auto"/>
          <w:szCs w:val="24"/>
        </w:rPr>
        <w:t>Aus einem der vier Bereiche ist 1 Selbstwahlstück vorzutragen</w:t>
      </w:r>
      <w:r w:rsidR="00AB3A60" w:rsidRPr="00C26745">
        <w:rPr>
          <w:rFonts w:ascii="Arial" w:hAnsi="Arial" w:cs="Arial"/>
          <w:color w:val="auto"/>
          <w:szCs w:val="24"/>
        </w:rPr>
        <w:t>.</w:t>
      </w:r>
    </w:p>
    <w:p w:rsidR="00237699" w:rsidRPr="00C26745" w:rsidRDefault="00237699" w:rsidP="00237699">
      <w:pPr>
        <w:jc w:val="both"/>
        <w:rPr>
          <w:rFonts w:ascii="Arial" w:hAnsi="Arial" w:cs="Arial"/>
          <w:color w:val="auto"/>
          <w:szCs w:val="24"/>
        </w:rPr>
      </w:pPr>
    </w:p>
    <w:p w:rsidR="0020157A" w:rsidRPr="00C26745" w:rsidRDefault="0020157A" w:rsidP="00237699">
      <w:pPr>
        <w:jc w:val="both"/>
        <w:rPr>
          <w:rFonts w:ascii="Arial" w:hAnsi="Arial" w:cs="Arial"/>
          <w:color w:val="auto"/>
          <w:szCs w:val="24"/>
        </w:rPr>
      </w:pPr>
    </w:p>
    <w:p w:rsidR="00237699" w:rsidRDefault="00237699" w:rsidP="00237699">
      <w:pPr>
        <w:pStyle w:val="berschrift1"/>
        <w:rPr>
          <w:rFonts w:ascii="Arial" w:hAnsi="Arial" w:cs="Arial"/>
          <w:color w:val="auto"/>
          <w:sz w:val="24"/>
          <w:szCs w:val="24"/>
        </w:rPr>
      </w:pPr>
      <w:r w:rsidRPr="00C26745">
        <w:rPr>
          <w:rFonts w:ascii="Arial" w:hAnsi="Arial" w:cs="Arial"/>
          <w:color w:val="auto"/>
          <w:sz w:val="24"/>
          <w:szCs w:val="24"/>
        </w:rPr>
        <w:t>D2</w:t>
      </w:r>
    </w:p>
    <w:p w:rsidR="00DB0503" w:rsidRPr="00DB0503" w:rsidRDefault="00DB0503" w:rsidP="00DB0503"/>
    <w:p w:rsidR="00FE3B38" w:rsidRDefault="00237699" w:rsidP="002E71A0">
      <w:pPr>
        <w:ind w:left="2124" w:hanging="2124"/>
        <w:jc w:val="both"/>
        <w:rPr>
          <w:rFonts w:ascii="Arial" w:hAnsi="Arial" w:cs="Arial"/>
          <w:color w:val="auto"/>
          <w:szCs w:val="24"/>
        </w:rPr>
      </w:pPr>
      <w:r w:rsidRPr="00C26745">
        <w:rPr>
          <w:rFonts w:ascii="Arial" w:hAnsi="Arial" w:cs="Arial"/>
          <w:b/>
          <w:bCs/>
          <w:iCs/>
          <w:color w:val="auto"/>
          <w:szCs w:val="24"/>
          <w:u w:val="single"/>
        </w:rPr>
        <w:t>Tonleitern:</w:t>
      </w:r>
      <w:r w:rsidRPr="00C26745">
        <w:rPr>
          <w:rFonts w:ascii="Arial" w:hAnsi="Arial" w:cs="Arial"/>
          <w:color w:val="auto"/>
          <w:szCs w:val="24"/>
        </w:rPr>
        <w:tab/>
      </w:r>
      <w:r w:rsidR="00C07B1A" w:rsidRPr="00C26745">
        <w:rPr>
          <w:rFonts w:ascii="Arial" w:hAnsi="Arial" w:cs="Arial"/>
          <w:color w:val="auto"/>
          <w:szCs w:val="24"/>
        </w:rPr>
        <w:t xml:space="preserve">9 </w:t>
      </w:r>
      <w:r w:rsidR="00311F2C">
        <w:rPr>
          <w:rFonts w:ascii="Arial" w:hAnsi="Arial" w:cs="Arial"/>
          <w:color w:val="auto"/>
          <w:szCs w:val="24"/>
        </w:rPr>
        <w:t>Dur-T</w:t>
      </w:r>
      <w:r w:rsidRPr="00C26745">
        <w:rPr>
          <w:rFonts w:ascii="Arial" w:hAnsi="Arial" w:cs="Arial"/>
          <w:color w:val="auto"/>
          <w:szCs w:val="24"/>
        </w:rPr>
        <w:t xml:space="preserve">onleitern + </w:t>
      </w:r>
      <w:r w:rsidR="00C07B1A" w:rsidRPr="00C26745">
        <w:rPr>
          <w:rFonts w:ascii="Arial" w:hAnsi="Arial" w:cs="Arial"/>
          <w:color w:val="auto"/>
          <w:szCs w:val="24"/>
        </w:rPr>
        <w:t xml:space="preserve">deren </w:t>
      </w:r>
      <w:r w:rsidRPr="00C26745">
        <w:rPr>
          <w:rFonts w:ascii="Arial" w:hAnsi="Arial" w:cs="Arial"/>
          <w:color w:val="auto"/>
          <w:szCs w:val="24"/>
        </w:rPr>
        <w:t>parallele Moll</w:t>
      </w:r>
      <w:r w:rsidR="00311F2C">
        <w:rPr>
          <w:rFonts w:ascii="Arial" w:hAnsi="Arial" w:cs="Arial"/>
          <w:color w:val="auto"/>
          <w:szCs w:val="24"/>
        </w:rPr>
        <w:t>-T</w:t>
      </w:r>
      <w:r w:rsidRPr="00C26745">
        <w:rPr>
          <w:rFonts w:ascii="Arial" w:hAnsi="Arial" w:cs="Arial"/>
          <w:color w:val="auto"/>
          <w:szCs w:val="24"/>
        </w:rPr>
        <w:t>onleitern (harmonisch und melodisch)</w:t>
      </w:r>
      <w:r w:rsidR="00311F2C">
        <w:rPr>
          <w:rFonts w:ascii="Arial" w:hAnsi="Arial" w:cs="Arial"/>
          <w:color w:val="auto"/>
          <w:szCs w:val="24"/>
        </w:rPr>
        <w:t xml:space="preserve"> </w:t>
      </w:r>
      <w:r w:rsidR="00311F2C">
        <w:rPr>
          <w:rFonts w:ascii="Arial" w:hAnsi="Arial" w:cs="Arial"/>
          <w:color w:val="auto"/>
          <w:szCs w:val="24"/>
        </w:rPr>
        <w:t>in einer zusammenhängenden Abfolge im Quintenzirkel</w:t>
      </w:r>
      <w:r w:rsidR="007B6516">
        <w:rPr>
          <w:rFonts w:ascii="Arial" w:hAnsi="Arial" w:cs="Arial"/>
          <w:color w:val="auto"/>
          <w:szCs w:val="24"/>
        </w:rPr>
        <w:t xml:space="preserve"> auf einem Mallet-Instrument</w:t>
      </w:r>
      <w:r w:rsidR="00FE3B38">
        <w:rPr>
          <w:rFonts w:ascii="Arial" w:hAnsi="Arial" w:cs="Arial"/>
          <w:color w:val="auto"/>
          <w:szCs w:val="24"/>
        </w:rPr>
        <w:t>.</w:t>
      </w:r>
    </w:p>
    <w:p w:rsidR="00D11D45" w:rsidRDefault="00E71821" w:rsidP="00FE3B38">
      <w:pPr>
        <w:ind w:left="2124"/>
        <w:jc w:val="both"/>
        <w:rPr>
          <w:rFonts w:ascii="Arial" w:hAnsi="Arial" w:cs="Arial"/>
          <w:color w:val="auto"/>
          <w:szCs w:val="24"/>
        </w:rPr>
      </w:pPr>
      <w:r w:rsidRPr="00C26745">
        <w:rPr>
          <w:rFonts w:ascii="Arial" w:hAnsi="Arial" w:cs="Arial"/>
          <w:color w:val="auto"/>
          <w:szCs w:val="24"/>
        </w:rPr>
        <w:t xml:space="preserve">Vortrag </w:t>
      </w:r>
      <w:r w:rsidR="007B6516">
        <w:rPr>
          <w:rFonts w:ascii="Arial" w:hAnsi="Arial" w:cs="Arial"/>
          <w:color w:val="auto"/>
          <w:szCs w:val="24"/>
        </w:rPr>
        <w:t xml:space="preserve">in Viertelnoten, </w:t>
      </w:r>
      <w:r w:rsidR="002F102B">
        <w:rPr>
          <w:rFonts w:ascii="Arial" w:hAnsi="Arial" w:cs="Arial"/>
          <w:color w:val="auto"/>
          <w:szCs w:val="24"/>
        </w:rPr>
        <w:t>mind. Tempo 120</w:t>
      </w:r>
      <w:r w:rsidR="00C250A9">
        <w:rPr>
          <w:rFonts w:ascii="Arial" w:hAnsi="Arial" w:cs="Arial"/>
          <w:color w:val="auto"/>
          <w:szCs w:val="24"/>
        </w:rPr>
        <w:t>. Die Dur</w:t>
      </w:r>
      <w:r w:rsidR="00311F2C">
        <w:rPr>
          <w:rFonts w:ascii="Arial" w:hAnsi="Arial" w:cs="Arial"/>
          <w:color w:val="auto"/>
          <w:szCs w:val="24"/>
        </w:rPr>
        <w:t>-T</w:t>
      </w:r>
      <w:r w:rsidR="00C250A9">
        <w:rPr>
          <w:rFonts w:ascii="Arial" w:hAnsi="Arial" w:cs="Arial"/>
          <w:color w:val="auto"/>
          <w:szCs w:val="24"/>
        </w:rPr>
        <w:t>onleitern sind</w:t>
      </w:r>
      <w:r w:rsidR="002F102B">
        <w:rPr>
          <w:rFonts w:ascii="Arial" w:hAnsi="Arial" w:cs="Arial"/>
          <w:color w:val="auto"/>
          <w:szCs w:val="24"/>
        </w:rPr>
        <w:t xml:space="preserve"> </w:t>
      </w:r>
      <w:r w:rsidRPr="00C26745">
        <w:rPr>
          <w:rFonts w:ascii="Arial" w:hAnsi="Arial" w:cs="Arial"/>
          <w:color w:val="auto"/>
          <w:szCs w:val="24"/>
        </w:rPr>
        <w:t>über zwei</w:t>
      </w:r>
      <w:r w:rsidR="00C250A9">
        <w:rPr>
          <w:rFonts w:ascii="Arial" w:hAnsi="Arial" w:cs="Arial"/>
          <w:color w:val="auto"/>
          <w:szCs w:val="24"/>
        </w:rPr>
        <w:t>, die Moll</w:t>
      </w:r>
      <w:r w:rsidR="00311F2C">
        <w:rPr>
          <w:rFonts w:ascii="Arial" w:hAnsi="Arial" w:cs="Arial"/>
          <w:color w:val="auto"/>
          <w:szCs w:val="24"/>
        </w:rPr>
        <w:t>-T</w:t>
      </w:r>
      <w:r w:rsidR="00C250A9">
        <w:rPr>
          <w:rFonts w:ascii="Arial" w:hAnsi="Arial" w:cs="Arial"/>
          <w:color w:val="auto"/>
          <w:szCs w:val="24"/>
        </w:rPr>
        <w:t>onleitern über eine</w:t>
      </w:r>
      <w:r w:rsidRPr="00C26745">
        <w:rPr>
          <w:rFonts w:ascii="Arial" w:hAnsi="Arial" w:cs="Arial"/>
          <w:color w:val="auto"/>
          <w:szCs w:val="24"/>
        </w:rPr>
        <w:t xml:space="preserve"> Oktave</w:t>
      </w:r>
      <w:r w:rsidR="00C250A9">
        <w:rPr>
          <w:rFonts w:ascii="Arial" w:hAnsi="Arial" w:cs="Arial"/>
          <w:color w:val="auto"/>
          <w:szCs w:val="24"/>
        </w:rPr>
        <w:t xml:space="preserve"> vorzutragen</w:t>
      </w:r>
      <w:r w:rsidRPr="00C26745">
        <w:rPr>
          <w:rFonts w:ascii="Arial" w:hAnsi="Arial" w:cs="Arial"/>
          <w:color w:val="auto"/>
          <w:szCs w:val="24"/>
        </w:rPr>
        <w:t>.</w:t>
      </w:r>
      <w:r w:rsidR="00237699" w:rsidRPr="00C26745">
        <w:rPr>
          <w:rFonts w:ascii="Arial" w:hAnsi="Arial" w:cs="Arial"/>
          <w:color w:val="auto"/>
          <w:szCs w:val="24"/>
        </w:rPr>
        <w:t xml:space="preserve"> </w:t>
      </w:r>
    </w:p>
    <w:p w:rsidR="00237699" w:rsidRPr="00C26745" w:rsidRDefault="00237699" w:rsidP="00D11D45">
      <w:pPr>
        <w:ind w:left="2124"/>
        <w:jc w:val="both"/>
        <w:rPr>
          <w:rFonts w:ascii="Arial" w:hAnsi="Arial" w:cs="Arial"/>
          <w:color w:val="auto"/>
          <w:szCs w:val="24"/>
        </w:rPr>
      </w:pPr>
      <w:r w:rsidRPr="00C26745">
        <w:rPr>
          <w:rFonts w:ascii="Arial" w:hAnsi="Arial" w:cs="Arial"/>
          <w:color w:val="auto"/>
          <w:szCs w:val="24"/>
        </w:rPr>
        <w:t xml:space="preserve">Chromatische Tonleiter </w:t>
      </w:r>
      <w:r w:rsidR="00CB0D94" w:rsidRPr="00C26745">
        <w:rPr>
          <w:rFonts w:ascii="Arial" w:hAnsi="Arial" w:cs="Arial"/>
          <w:color w:val="auto"/>
          <w:szCs w:val="24"/>
        </w:rPr>
        <w:t xml:space="preserve">von einem beliebigen Ausgangston </w:t>
      </w:r>
      <w:r w:rsidRPr="00C26745">
        <w:rPr>
          <w:rFonts w:ascii="Arial" w:hAnsi="Arial" w:cs="Arial"/>
          <w:color w:val="auto"/>
          <w:szCs w:val="24"/>
        </w:rPr>
        <w:t>über eine Oktave.</w:t>
      </w:r>
    </w:p>
    <w:p w:rsidR="004F5D62" w:rsidRPr="00C26745" w:rsidRDefault="004F5D62" w:rsidP="002E71A0">
      <w:pPr>
        <w:ind w:left="2124" w:hanging="2124"/>
        <w:jc w:val="both"/>
        <w:rPr>
          <w:rFonts w:ascii="Arial" w:hAnsi="Arial" w:cs="Arial"/>
          <w:color w:val="auto"/>
          <w:szCs w:val="24"/>
        </w:rPr>
      </w:pPr>
    </w:p>
    <w:p w:rsidR="008B12DC" w:rsidRPr="00C26745" w:rsidRDefault="008B12DC" w:rsidP="00EA28A7">
      <w:pPr>
        <w:ind w:left="2127" w:hanging="2127"/>
        <w:jc w:val="both"/>
        <w:rPr>
          <w:rFonts w:ascii="Arial" w:hAnsi="Arial" w:cs="Arial"/>
          <w:color w:val="auto"/>
          <w:szCs w:val="24"/>
        </w:rPr>
      </w:pPr>
      <w:r w:rsidRPr="00C26745">
        <w:rPr>
          <w:rFonts w:ascii="Arial" w:hAnsi="Arial" w:cs="Arial"/>
          <w:b/>
          <w:bCs/>
          <w:iCs/>
          <w:color w:val="auto"/>
          <w:szCs w:val="24"/>
          <w:u w:val="single"/>
        </w:rPr>
        <w:t>Pflichtbereich:</w:t>
      </w:r>
      <w:r w:rsidRPr="00C26745">
        <w:rPr>
          <w:rFonts w:ascii="Arial" w:hAnsi="Arial" w:cs="Arial"/>
          <w:color w:val="auto"/>
          <w:szCs w:val="24"/>
        </w:rPr>
        <w:tab/>
      </w:r>
      <w:r w:rsidR="006255B9" w:rsidRPr="00C26745">
        <w:rPr>
          <w:rFonts w:ascii="Arial" w:hAnsi="Arial" w:cs="Arial"/>
          <w:color w:val="auto"/>
          <w:szCs w:val="24"/>
        </w:rPr>
        <w:t>Selbstwahlstück</w:t>
      </w:r>
      <w:r w:rsidRPr="00C26745">
        <w:rPr>
          <w:rFonts w:ascii="Arial" w:hAnsi="Arial" w:cs="Arial"/>
          <w:color w:val="auto"/>
          <w:szCs w:val="24"/>
        </w:rPr>
        <w:t xml:space="preserve"> </w:t>
      </w:r>
      <w:r w:rsidR="00EA28A7" w:rsidRPr="00C26745">
        <w:rPr>
          <w:rFonts w:ascii="Arial" w:hAnsi="Arial" w:cs="Arial"/>
          <w:color w:val="auto"/>
          <w:szCs w:val="24"/>
        </w:rPr>
        <w:t xml:space="preserve">und </w:t>
      </w:r>
      <w:r w:rsidR="00196658">
        <w:rPr>
          <w:rFonts w:ascii="Arial" w:hAnsi="Arial" w:cs="Arial"/>
          <w:color w:val="auto"/>
          <w:szCs w:val="24"/>
        </w:rPr>
        <w:t xml:space="preserve">deutsche </w:t>
      </w:r>
      <w:r w:rsidR="00EA28A7" w:rsidRPr="00C26745">
        <w:rPr>
          <w:rFonts w:ascii="Arial" w:hAnsi="Arial" w:cs="Arial"/>
          <w:color w:val="auto"/>
          <w:szCs w:val="24"/>
        </w:rPr>
        <w:t>Lock</w:t>
      </w:r>
      <w:r w:rsidR="00196658">
        <w:rPr>
          <w:rFonts w:ascii="Arial" w:hAnsi="Arial" w:cs="Arial"/>
          <w:color w:val="auto"/>
          <w:szCs w:val="24"/>
        </w:rPr>
        <w:t>e</w:t>
      </w:r>
      <w:r w:rsidR="00EA28A7" w:rsidRPr="00C26745">
        <w:rPr>
          <w:rFonts w:ascii="Arial" w:hAnsi="Arial" w:cs="Arial"/>
          <w:color w:val="auto"/>
          <w:szCs w:val="24"/>
        </w:rPr>
        <w:t xml:space="preserve"> </w:t>
      </w:r>
      <w:r w:rsidR="00196658">
        <w:rPr>
          <w:rFonts w:ascii="Arial" w:hAnsi="Arial" w:cs="Arial"/>
          <w:color w:val="auto"/>
          <w:szCs w:val="24"/>
        </w:rPr>
        <w:t>auf der kleinen Trommel</w:t>
      </w:r>
      <w:r w:rsidRPr="00C26745">
        <w:rPr>
          <w:rFonts w:ascii="Arial" w:hAnsi="Arial" w:cs="Arial"/>
          <w:color w:val="auto"/>
          <w:szCs w:val="24"/>
        </w:rPr>
        <w:t xml:space="preserve">. </w:t>
      </w:r>
    </w:p>
    <w:p w:rsidR="00734F16" w:rsidRDefault="004A2B1A" w:rsidP="004A2B1A">
      <w:pPr>
        <w:ind w:left="2124"/>
        <w:jc w:val="both"/>
        <w:rPr>
          <w:rFonts w:ascii="Arial" w:hAnsi="Arial" w:cs="Arial"/>
          <w:bCs/>
          <w:iCs/>
          <w:color w:val="auto"/>
          <w:szCs w:val="24"/>
        </w:rPr>
      </w:pPr>
      <w:proofErr w:type="spellStart"/>
      <w:r>
        <w:rPr>
          <w:rFonts w:ascii="Arial" w:hAnsi="Arial" w:cs="Arial"/>
          <w:bCs/>
          <w:iCs/>
          <w:color w:val="auto"/>
          <w:szCs w:val="24"/>
        </w:rPr>
        <w:t>Latin</w:t>
      </w:r>
      <w:proofErr w:type="spellEnd"/>
      <w:r>
        <w:rPr>
          <w:rFonts w:ascii="Arial" w:hAnsi="Arial" w:cs="Arial"/>
          <w:bCs/>
          <w:iCs/>
          <w:color w:val="auto"/>
          <w:szCs w:val="24"/>
        </w:rPr>
        <w:t xml:space="preserve"> Percussion (s. Infoblatt „D2-Percussion-Prüfung“ der Bläserjugend Baden-Württemberg)</w:t>
      </w:r>
    </w:p>
    <w:p w:rsidR="004A2B1A" w:rsidRDefault="004A2B1A" w:rsidP="004A2B1A">
      <w:pPr>
        <w:jc w:val="both"/>
        <w:rPr>
          <w:rFonts w:ascii="Arial" w:hAnsi="Arial" w:cs="Arial"/>
          <w:bCs/>
          <w:iCs/>
          <w:color w:val="auto"/>
          <w:szCs w:val="24"/>
        </w:rPr>
      </w:pPr>
    </w:p>
    <w:p w:rsidR="00216FD7" w:rsidRDefault="004A2B1A" w:rsidP="004A2B1A">
      <w:pPr>
        <w:ind w:left="2124" w:hanging="2124"/>
        <w:jc w:val="both"/>
        <w:rPr>
          <w:rFonts w:ascii="Arial" w:hAnsi="Arial" w:cs="Arial"/>
          <w:color w:val="auto"/>
          <w:szCs w:val="24"/>
        </w:rPr>
      </w:pPr>
      <w:r w:rsidRPr="00C26745">
        <w:rPr>
          <w:rFonts w:ascii="Arial" w:hAnsi="Arial" w:cs="Arial"/>
          <w:b/>
          <w:color w:val="auto"/>
          <w:szCs w:val="24"/>
          <w:u w:val="single"/>
        </w:rPr>
        <w:t>Wahlbereich:</w:t>
      </w:r>
      <w:r w:rsidRPr="00C26745">
        <w:rPr>
          <w:rFonts w:ascii="Arial" w:hAnsi="Arial" w:cs="Arial"/>
          <w:color w:val="auto"/>
          <w:szCs w:val="24"/>
        </w:rPr>
        <w:tab/>
      </w:r>
      <w:r>
        <w:rPr>
          <w:rFonts w:ascii="Arial" w:hAnsi="Arial" w:cs="Arial"/>
          <w:color w:val="auto"/>
          <w:szCs w:val="24"/>
        </w:rPr>
        <w:t xml:space="preserve">Drum Set, Set </w:t>
      </w:r>
      <w:proofErr w:type="spellStart"/>
      <w:r>
        <w:rPr>
          <w:rFonts w:ascii="Arial" w:hAnsi="Arial" w:cs="Arial"/>
          <w:color w:val="auto"/>
          <w:szCs w:val="24"/>
        </w:rPr>
        <w:t>Up</w:t>
      </w:r>
      <w:proofErr w:type="spellEnd"/>
      <w:r>
        <w:rPr>
          <w:rFonts w:ascii="Arial" w:hAnsi="Arial" w:cs="Arial"/>
          <w:color w:val="auto"/>
          <w:szCs w:val="24"/>
        </w:rPr>
        <w:t xml:space="preserve">, </w:t>
      </w:r>
      <w:proofErr w:type="spellStart"/>
      <w:r w:rsidR="00216FD7">
        <w:rPr>
          <w:rFonts w:ascii="Arial" w:hAnsi="Arial" w:cs="Arial"/>
          <w:color w:val="auto"/>
          <w:szCs w:val="24"/>
        </w:rPr>
        <w:t>Mallets</w:t>
      </w:r>
      <w:proofErr w:type="spellEnd"/>
      <w:r w:rsidR="00216FD7">
        <w:rPr>
          <w:rFonts w:ascii="Arial" w:hAnsi="Arial" w:cs="Arial"/>
          <w:color w:val="auto"/>
          <w:szCs w:val="24"/>
        </w:rPr>
        <w:t xml:space="preserve">, </w:t>
      </w:r>
      <w:r w:rsidRPr="00C26745">
        <w:rPr>
          <w:rFonts w:ascii="Arial" w:hAnsi="Arial" w:cs="Arial"/>
          <w:color w:val="auto"/>
          <w:szCs w:val="24"/>
        </w:rPr>
        <w:t>Pauken.</w:t>
      </w:r>
      <w:r>
        <w:rPr>
          <w:rFonts w:ascii="Arial" w:hAnsi="Arial" w:cs="Arial"/>
          <w:color w:val="auto"/>
          <w:szCs w:val="24"/>
        </w:rPr>
        <w:t xml:space="preserve"> </w:t>
      </w:r>
    </w:p>
    <w:p w:rsidR="004A2B1A" w:rsidRPr="00C26745" w:rsidRDefault="004A2B1A" w:rsidP="00216FD7">
      <w:pPr>
        <w:ind w:left="2124"/>
        <w:jc w:val="both"/>
        <w:rPr>
          <w:rFonts w:ascii="Arial" w:hAnsi="Arial" w:cs="Arial"/>
          <w:color w:val="auto"/>
          <w:szCs w:val="24"/>
        </w:rPr>
      </w:pPr>
      <w:r>
        <w:rPr>
          <w:rFonts w:ascii="Arial" w:hAnsi="Arial" w:cs="Arial"/>
          <w:color w:val="auto"/>
          <w:szCs w:val="24"/>
        </w:rPr>
        <w:t>Aus zwei der vier Bereiche ist je 1 Selbstwahlstück vorzutragen.</w:t>
      </w:r>
    </w:p>
    <w:p w:rsidR="00EA28A7" w:rsidRDefault="00EA28A7" w:rsidP="00EA28A7">
      <w:pPr>
        <w:jc w:val="both"/>
        <w:rPr>
          <w:rFonts w:ascii="Arial" w:hAnsi="Arial" w:cs="Arial"/>
          <w:color w:val="auto"/>
          <w:szCs w:val="24"/>
        </w:rPr>
      </w:pPr>
    </w:p>
    <w:p w:rsidR="00216FD7" w:rsidRPr="00C26745" w:rsidRDefault="00216FD7" w:rsidP="00EA28A7">
      <w:pPr>
        <w:jc w:val="both"/>
        <w:rPr>
          <w:rFonts w:ascii="Arial" w:hAnsi="Arial" w:cs="Arial"/>
          <w:color w:val="auto"/>
          <w:szCs w:val="24"/>
        </w:rPr>
      </w:pPr>
    </w:p>
    <w:p w:rsidR="00237699" w:rsidRPr="00C26745" w:rsidRDefault="00237699" w:rsidP="00237699">
      <w:pPr>
        <w:pStyle w:val="berschrift1"/>
        <w:rPr>
          <w:rFonts w:ascii="Arial" w:hAnsi="Arial" w:cs="Arial"/>
          <w:color w:val="auto"/>
          <w:sz w:val="24"/>
          <w:szCs w:val="24"/>
        </w:rPr>
      </w:pPr>
      <w:r w:rsidRPr="00C26745">
        <w:rPr>
          <w:rFonts w:ascii="Arial" w:hAnsi="Arial" w:cs="Arial"/>
          <w:color w:val="auto"/>
          <w:sz w:val="24"/>
          <w:szCs w:val="24"/>
        </w:rPr>
        <w:t>D3</w:t>
      </w:r>
    </w:p>
    <w:p w:rsidR="00237699" w:rsidRPr="00C26745" w:rsidRDefault="00237699" w:rsidP="00237699">
      <w:pPr>
        <w:jc w:val="both"/>
        <w:rPr>
          <w:rFonts w:ascii="Arial" w:hAnsi="Arial" w:cs="Arial"/>
          <w:b/>
          <w:color w:val="auto"/>
          <w:szCs w:val="24"/>
        </w:rPr>
      </w:pPr>
    </w:p>
    <w:p w:rsidR="00FE3B38" w:rsidRDefault="00237699" w:rsidP="002E71A0">
      <w:pPr>
        <w:ind w:left="2124" w:hanging="2124"/>
        <w:jc w:val="both"/>
        <w:rPr>
          <w:rFonts w:ascii="Arial" w:hAnsi="Arial" w:cs="Arial"/>
          <w:color w:val="auto"/>
          <w:szCs w:val="24"/>
        </w:rPr>
      </w:pPr>
      <w:r w:rsidRPr="00C26745">
        <w:rPr>
          <w:rFonts w:ascii="Arial" w:hAnsi="Arial" w:cs="Arial"/>
          <w:b/>
          <w:bCs/>
          <w:iCs/>
          <w:color w:val="auto"/>
          <w:szCs w:val="24"/>
          <w:u w:val="single"/>
        </w:rPr>
        <w:t>Tonleitern:</w:t>
      </w:r>
      <w:r w:rsidR="002E71A0" w:rsidRPr="00C26745">
        <w:rPr>
          <w:rFonts w:ascii="Arial" w:hAnsi="Arial" w:cs="Arial"/>
          <w:color w:val="auto"/>
          <w:szCs w:val="24"/>
        </w:rPr>
        <w:tab/>
      </w:r>
      <w:r w:rsidR="009703E2" w:rsidRPr="00C26745">
        <w:rPr>
          <w:rFonts w:ascii="Arial" w:hAnsi="Arial" w:cs="Arial"/>
          <w:color w:val="auto"/>
          <w:szCs w:val="24"/>
        </w:rPr>
        <w:t>D</w:t>
      </w:r>
      <w:r w:rsidRPr="00C26745">
        <w:rPr>
          <w:rFonts w:ascii="Arial" w:hAnsi="Arial" w:cs="Arial"/>
          <w:color w:val="auto"/>
          <w:szCs w:val="24"/>
        </w:rPr>
        <w:t>ur</w:t>
      </w:r>
      <w:r w:rsidR="00FE3B38">
        <w:rPr>
          <w:rFonts w:ascii="Arial" w:hAnsi="Arial" w:cs="Arial"/>
          <w:color w:val="auto"/>
          <w:szCs w:val="24"/>
        </w:rPr>
        <w:t>-T</w:t>
      </w:r>
      <w:r w:rsidRPr="00C26745">
        <w:rPr>
          <w:rFonts w:ascii="Arial" w:hAnsi="Arial" w:cs="Arial"/>
          <w:color w:val="auto"/>
          <w:szCs w:val="24"/>
        </w:rPr>
        <w:t>onleitern</w:t>
      </w:r>
      <w:r w:rsidR="00BC5230">
        <w:rPr>
          <w:rFonts w:ascii="Arial" w:hAnsi="Arial" w:cs="Arial"/>
          <w:color w:val="auto"/>
          <w:szCs w:val="24"/>
        </w:rPr>
        <w:t xml:space="preserve"> von 4-6 Vorzeichen</w:t>
      </w:r>
      <w:r w:rsidRPr="00C26745">
        <w:rPr>
          <w:rFonts w:ascii="Arial" w:hAnsi="Arial" w:cs="Arial"/>
          <w:color w:val="auto"/>
          <w:szCs w:val="24"/>
        </w:rPr>
        <w:t xml:space="preserve"> +</w:t>
      </w:r>
      <w:r w:rsidR="00C07B1A" w:rsidRPr="00C26745">
        <w:rPr>
          <w:rFonts w:ascii="Arial" w:hAnsi="Arial" w:cs="Arial"/>
          <w:color w:val="auto"/>
          <w:szCs w:val="24"/>
        </w:rPr>
        <w:t xml:space="preserve"> deren</w:t>
      </w:r>
      <w:r w:rsidRPr="00C26745">
        <w:rPr>
          <w:rFonts w:ascii="Arial" w:hAnsi="Arial" w:cs="Arial"/>
          <w:color w:val="auto"/>
          <w:szCs w:val="24"/>
        </w:rPr>
        <w:t xml:space="preserve"> parallele Moll</w:t>
      </w:r>
      <w:r w:rsidR="00FE3B38">
        <w:rPr>
          <w:rFonts w:ascii="Arial" w:hAnsi="Arial" w:cs="Arial"/>
          <w:color w:val="auto"/>
          <w:szCs w:val="24"/>
        </w:rPr>
        <w:t>-T</w:t>
      </w:r>
      <w:r w:rsidRPr="00C26745">
        <w:rPr>
          <w:rFonts w:ascii="Arial" w:hAnsi="Arial" w:cs="Arial"/>
          <w:color w:val="auto"/>
          <w:szCs w:val="24"/>
        </w:rPr>
        <w:t>onlei</w:t>
      </w:r>
      <w:r w:rsidR="00BE0175" w:rsidRPr="00C26745">
        <w:rPr>
          <w:rFonts w:ascii="Arial" w:hAnsi="Arial" w:cs="Arial"/>
          <w:color w:val="auto"/>
          <w:szCs w:val="24"/>
        </w:rPr>
        <w:t>tern (harmonisch und melodisch)</w:t>
      </w:r>
      <w:r w:rsidR="007B6516">
        <w:rPr>
          <w:rFonts w:ascii="Arial" w:hAnsi="Arial" w:cs="Arial"/>
          <w:color w:val="auto"/>
          <w:szCs w:val="24"/>
        </w:rPr>
        <w:t xml:space="preserve"> auf einem Mallet-Instrument</w:t>
      </w:r>
      <w:r w:rsidR="00FE3B38">
        <w:rPr>
          <w:rFonts w:ascii="Arial" w:hAnsi="Arial" w:cs="Arial"/>
          <w:color w:val="auto"/>
          <w:szCs w:val="24"/>
        </w:rPr>
        <w:t>.</w:t>
      </w:r>
    </w:p>
    <w:p w:rsidR="00237699" w:rsidRPr="00C26745" w:rsidRDefault="00BE0175" w:rsidP="00FE3B38">
      <w:pPr>
        <w:ind w:left="2124"/>
        <w:jc w:val="both"/>
        <w:rPr>
          <w:rFonts w:ascii="Arial" w:hAnsi="Arial" w:cs="Arial"/>
          <w:color w:val="auto"/>
          <w:szCs w:val="24"/>
        </w:rPr>
      </w:pPr>
      <w:r w:rsidRPr="00C26745">
        <w:rPr>
          <w:rFonts w:ascii="Arial" w:hAnsi="Arial" w:cs="Arial"/>
          <w:color w:val="auto"/>
          <w:szCs w:val="24"/>
        </w:rPr>
        <w:t xml:space="preserve">Vortrag </w:t>
      </w:r>
      <w:r w:rsidR="007B6516">
        <w:rPr>
          <w:rFonts w:ascii="Arial" w:hAnsi="Arial" w:cs="Arial"/>
          <w:color w:val="auto"/>
          <w:szCs w:val="24"/>
        </w:rPr>
        <w:t xml:space="preserve">in Viertelnoten, mind. Tempo 120 </w:t>
      </w:r>
      <w:r w:rsidRPr="00C26745">
        <w:rPr>
          <w:rFonts w:ascii="Arial" w:hAnsi="Arial" w:cs="Arial"/>
          <w:color w:val="auto"/>
          <w:szCs w:val="24"/>
        </w:rPr>
        <w:t>über zwei Oktaven.</w:t>
      </w:r>
    </w:p>
    <w:p w:rsidR="004F5D62" w:rsidRPr="00C26745" w:rsidRDefault="004F5D62" w:rsidP="002E71A0">
      <w:pPr>
        <w:ind w:left="2124" w:hanging="2124"/>
        <w:jc w:val="both"/>
        <w:rPr>
          <w:rFonts w:ascii="Arial" w:hAnsi="Arial" w:cs="Arial"/>
          <w:color w:val="auto"/>
          <w:szCs w:val="24"/>
        </w:rPr>
      </w:pPr>
    </w:p>
    <w:p w:rsidR="006A6FBD" w:rsidRDefault="005C57FB" w:rsidP="006255B9">
      <w:pPr>
        <w:ind w:left="1418" w:hanging="1418"/>
        <w:jc w:val="both"/>
        <w:rPr>
          <w:rFonts w:ascii="Arial" w:hAnsi="Arial" w:cs="Arial"/>
          <w:color w:val="auto"/>
          <w:szCs w:val="24"/>
        </w:rPr>
      </w:pPr>
      <w:r w:rsidRPr="00C26745">
        <w:rPr>
          <w:rFonts w:ascii="Arial" w:hAnsi="Arial" w:cs="Arial"/>
          <w:b/>
          <w:bCs/>
          <w:iCs/>
          <w:color w:val="auto"/>
          <w:szCs w:val="24"/>
          <w:u w:val="single"/>
        </w:rPr>
        <w:t>Pflichtbereich:</w:t>
      </w:r>
      <w:r w:rsidRPr="00C26745">
        <w:rPr>
          <w:rFonts w:ascii="Arial" w:hAnsi="Arial" w:cs="Arial"/>
          <w:color w:val="auto"/>
          <w:szCs w:val="24"/>
        </w:rPr>
        <w:tab/>
      </w:r>
      <w:r w:rsidR="006A6FBD">
        <w:rPr>
          <w:rFonts w:ascii="Arial" w:hAnsi="Arial" w:cs="Arial"/>
          <w:color w:val="auto"/>
          <w:szCs w:val="24"/>
        </w:rPr>
        <w:t>Selbstwahlstück</w:t>
      </w:r>
      <w:r w:rsidRPr="00C26745">
        <w:rPr>
          <w:rFonts w:ascii="Arial" w:hAnsi="Arial" w:cs="Arial"/>
          <w:color w:val="auto"/>
          <w:szCs w:val="24"/>
        </w:rPr>
        <w:t xml:space="preserve"> auf </w:t>
      </w:r>
      <w:r w:rsidR="006A6FBD">
        <w:rPr>
          <w:rFonts w:ascii="Arial" w:hAnsi="Arial" w:cs="Arial"/>
          <w:color w:val="auto"/>
          <w:szCs w:val="24"/>
        </w:rPr>
        <w:t xml:space="preserve">der </w:t>
      </w:r>
      <w:r w:rsidRPr="00C26745">
        <w:rPr>
          <w:rFonts w:ascii="Arial" w:hAnsi="Arial" w:cs="Arial"/>
          <w:color w:val="auto"/>
          <w:szCs w:val="24"/>
        </w:rPr>
        <w:t>kleine</w:t>
      </w:r>
      <w:r w:rsidR="006A6FBD">
        <w:rPr>
          <w:rFonts w:ascii="Arial" w:hAnsi="Arial" w:cs="Arial"/>
          <w:color w:val="auto"/>
          <w:szCs w:val="24"/>
        </w:rPr>
        <w:t>n</w:t>
      </w:r>
      <w:r w:rsidR="006255B9" w:rsidRPr="00C26745">
        <w:rPr>
          <w:rFonts w:ascii="Arial" w:hAnsi="Arial" w:cs="Arial"/>
          <w:color w:val="auto"/>
          <w:szCs w:val="24"/>
        </w:rPr>
        <w:t xml:space="preserve"> Trommel</w:t>
      </w:r>
      <w:r w:rsidR="006A6FBD">
        <w:rPr>
          <w:rFonts w:ascii="Arial" w:hAnsi="Arial" w:cs="Arial"/>
          <w:color w:val="auto"/>
          <w:szCs w:val="24"/>
        </w:rPr>
        <w:t>.</w:t>
      </w:r>
    </w:p>
    <w:p w:rsidR="004F5D62" w:rsidRDefault="006A6FBD" w:rsidP="006A6FBD">
      <w:pPr>
        <w:ind w:left="2124"/>
        <w:jc w:val="both"/>
        <w:rPr>
          <w:rFonts w:ascii="Arial" w:hAnsi="Arial" w:cs="Arial"/>
          <w:bCs/>
          <w:iCs/>
          <w:color w:val="auto"/>
          <w:szCs w:val="24"/>
        </w:rPr>
      </w:pPr>
      <w:proofErr w:type="spellStart"/>
      <w:r>
        <w:rPr>
          <w:rFonts w:ascii="Arial" w:hAnsi="Arial" w:cs="Arial"/>
          <w:bCs/>
          <w:iCs/>
          <w:color w:val="auto"/>
          <w:szCs w:val="24"/>
        </w:rPr>
        <w:t>Latin</w:t>
      </w:r>
      <w:proofErr w:type="spellEnd"/>
      <w:r>
        <w:rPr>
          <w:rFonts w:ascii="Arial" w:hAnsi="Arial" w:cs="Arial"/>
          <w:bCs/>
          <w:iCs/>
          <w:color w:val="auto"/>
          <w:szCs w:val="24"/>
        </w:rPr>
        <w:t xml:space="preserve"> Percussion (s. Infoblatt „D3-Percussion-Prüfung“ der Bläserjugend Baden-Württemberg)</w:t>
      </w:r>
    </w:p>
    <w:p w:rsidR="006A6FBD" w:rsidRDefault="006A6FBD" w:rsidP="006A6FBD">
      <w:pPr>
        <w:jc w:val="both"/>
        <w:rPr>
          <w:rFonts w:ascii="Arial" w:hAnsi="Arial" w:cs="Arial"/>
          <w:bCs/>
          <w:iCs/>
          <w:color w:val="auto"/>
          <w:szCs w:val="24"/>
        </w:rPr>
      </w:pPr>
    </w:p>
    <w:p w:rsidR="006A6FBD" w:rsidRDefault="006A6FBD" w:rsidP="006A6FBD">
      <w:pPr>
        <w:ind w:left="2124" w:hanging="2124"/>
        <w:jc w:val="both"/>
        <w:rPr>
          <w:rFonts w:ascii="Arial" w:hAnsi="Arial" w:cs="Arial"/>
          <w:color w:val="auto"/>
          <w:szCs w:val="24"/>
        </w:rPr>
      </w:pPr>
      <w:r w:rsidRPr="00C26745">
        <w:rPr>
          <w:rFonts w:ascii="Arial" w:hAnsi="Arial" w:cs="Arial"/>
          <w:b/>
          <w:color w:val="auto"/>
          <w:szCs w:val="24"/>
          <w:u w:val="single"/>
        </w:rPr>
        <w:t>Wahlbereich:</w:t>
      </w:r>
      <w:r w:rsidRPr="00C26745">
        <w:rPr>
          <w:rFonts w:ascii="Arial" w:hAnsi="Arial" w:cs="Arial"/>
          <w:color w:val="auto"/>
          <w:szCs w:val="24"/>
        </w:rPr>
        <w:tab/>
      </w:r>
      <w:r>
        <w:rPr>
          <w:rFonts w:ascii="Arial" w:hAnsi="Arial" w:cs="Arial"/>
          <w:color w:val="auto"/>
          <w:szCs w:val="24"/>
        </w:rPr>
        <w:t xml:space="preserve">Drum Set, Set </w:t>
      </w:r>
      <w:proofErr w:type="spellStart"/>
      <w:r>
        <w:rPr>
          <w:rFonts w:ascii="Arial" w:hAnsi="Arial" w:cs="Arial"/>
          <w:color w:val="auto"/>
          <w:szCs w:val="24"/>
        </w:rPr>
        <w:t>Up</w:t>
      </w:r>
      <w:proofErr w:type="spellEnd"/>
      <w:r>
        <w:rPr>
          <w:rFonts w:ascii="Arial" w:hAnsi="Arial" w:cs="Arial"/>
          <w:color w:val="auto"/>
          <w:szCs w:val="24"/>
        </w:rPr>
        <w:t xml:space="preserve">, </w:t>
      </w:r>
      <w:proofErr w:type="spellStart"/>
      <w:r>
        <w:rPr>
          <w:rFonts w:ascii="Arial" w:hAnsi="Arial" w:cs="Arial"/>
          <w:color w:val="auto"/>
          <w:szCs w:val="24"/>
        </w:rPr>
        <w:t>Mallets</w:t>
      </w:r>
      <w:proofErr w:type="spellEnd"/>
      <w:r>
        <w:rPr>
          <w:rFonts w:ascii="Arial" w:hAnsi="Arial" w:cs="Arial"/>
          <w:color w:val="auto"/>
          <w:szCs w:val="24"/>
        </w:rPr>
        <w:t xml:space="preserve">, </w:t>
      </w:r>
      <w:r w:rsidRPr="00C26745">
        <w:rPr>
          <w:rFonts w:ascii="Arial" w:hAnsi="Arial" w:cs="Arial"/>
          <w:color w:val="auto"/>
          <w:szCs w:val="24"/>
        </w:rPr>
        <w:t>Pauken.</w:t>
      </w:r>
      <w:r>
        <w:rPr>
          <w:rFonts w:ascii="Arial" w:hAnsi="Arial" w:cs="Arial"/>
          <w:color w:val="auto"/>
          <w:szCs w:val="24"/>
        </w:rPr>
        <w:t xml:space="preserve"> </w:t>
      </w:r>
    </w:p>
    <w:p w:rsidR="006A6FBD" w:rsidRDefault="006A6FBD" w:rsidP="006A6FBD">
      <w:pPr>
        <w:ind w:left="1416" w:firstLine="708"/>
        <w:jc w:val="both"/>
        <w:rPr>
          <w:rFonts w:ascii="Arial" w:hAnsi="Arial" w:cs="Arial"/>
          <w:bCs/>
          <w:iCs/>
          <w:color w:val="auto"/>
          <w:szCs w:val="24"/>
        </w:rPr>
      </w:pPr>
      <w:r>
        <w:rPr>
          <w:rFonts w:ascii="Arial" w:hAnsi="Arial" w:cs="Arial"/>
          <w:color w:val="auto"/>
          <w:szCs w:val="24"/>
        </w:rPr>
        <w:t>Aus drei der vier Bereiche ist je 1 Selbstwahlstück vorzutragen.</w:t>
      </w:r>
    </w:p>
    <w:p w:rsidR="006A6FBD" w:rsidRPr="00C26745" w:rsidRDefault="006A6FBD" w:rsidP="006A6FBD">
      <w:pPr>
        <w:jc w:val="both"/>
        <w:rPr>
          <w:rFonts w:ascii="Arial" w:hAnsi="Arial" w:cs="Arial"/>
          <w:bCs/>
          <w:iCs/>
          <w:color w:val="auto"/>
          <w:szCs w:val="24"/>
        </w:rPr>
      </w:pPr>
    </w:p>
    <w:p w:rsidR="00237699" w:rsidRDefault="00924D71" w:rsidP="00924D71">
      <w:pPr>
        <w:autoSpaceDE w:val="0"/>
        <w:autoSpaceDN w:val="0"/>
        <w:adjustRightInd w:val="0"/>
        <w:ind w:left="2127" w:hanging="2127"/>
        <w:jc w:val="both"/>
        <w:rPr>
          <w:rFonts w:ascii="Arial" w:hAnsi="Arial" w:cs="Arial"/>
          <w:color w:val="auto"/>
          <w:szCs w:val="24"/>
        </w:rPr>
      </w:pPr>
      <w:r w:rsidRPr="00C26745">
        <w:rPr>
          <w:rFonts w:ascii="Arial" w:hAnsi="Arial" w:cs="Arial"/>
          <w:b/>
          <w:color w:val="auto"/>
          <w:szCs w:val="24"/>
          <w:u w:val="single"/>
        </w:rPr>
        <w:t>Vom-Blatt-Spiel:</w:t>
      </w:r>
      <w:r w:rsidRPr="00C26745">
        <w:rPr>
          <w:rFonts w:ascii="Arial" w:hAnsi="Arial" w:cs="Arial"/>
          <w:color w:val="auto"/>
          <w:szCs w:val="24"/>
        </w:rPr>
        <w:tab/>
      </w:r>
      <w:r w:rsidR="0020157A" w:rsidRPr="00C26745">
        <w:rPr>
          <w:rFonts w:ascii="Arial" w:hAnsi="Arial" w:cs="Arial"/>
          <w:color w:val="auto"/>
          <w:szCs w:val="24"/>
        </w:rPr>
        <w:t xml:space="preserve">Das Instrument wählt die Prüfungskommission nach Neigung des </w:t>
      </w:r>
      <w:r w:rsidRPr="00C26745">
        <w:rPr>
          <w:rFonts w:ascii="Arial" w:hAnsi="Arial" w:cs="Arial"/>
          <w:color w:val="auto"/>
          <w:szCs w:val="24"/>
        </w:rPr>
        <w:t>Te</w:t>
      </w:r>
      <w:r w:rsidR="0020157A" w:rsidRPr="00C26745">
        <w:rPr>
          <w:rFonts w:ascii="Arial" w:hAnsi="Arial" w:cs="Arial"/>
          <w:color w:val="auto"/>
          <w:szCs w:val="24"/>
        </w:rPr>
        <w:t xml:space="preserve">ilnehmers aus. </w:t>
      </w:r>
    </w:p>
    <w:p w:rsidR="00275518" w:rsidRPr="00275518" w:rsidRDefault="00275518" w:rsidP="00AA6426">
      <w:pPr>
        <w:autoSpaceDE w:val="0"/>
        <w:autoSpaceDN w:val="0"/>
        <w:adjustRightInd w:val="0"/>
        <w:jc w:val="both"/>
        <w:rPr>
          <w:rFonts w:ascii="Arial" w:hAnsi="Arial" w:cs="Arial"/>
          <w:color w:val="auto"/>
          <w:szCs w:val="24"/>
        </w:rPr>
      </w:pPr>
      <w:bookmarkStart w:id="0" w:name="_GoBack"/>
      <w:bookmarkEnd w:id="0"/>
    </w:p>
    <w:sectPr w:rsidR="00275518" w:rsidRPr="00275518" w:rsidSect="001B1C8E">
      <w:footerReference w:type="default" r:id="rId9"/>
      <w:pgSz w:w="11906" w:h="16838" w:code="9"/>
      <w:pgMar w:top="1134" w:right="1134" w:bottom="1134"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62" w:rsidRDefault="00310E62">
      <w:r>
        <w:separator/>
      </w:r>
    </w:p>
  </w:endnote>
  <w:endnote w:type="continuationSeparator" w:id="0">
    <w:p w:rsidR="00310E62" w:rsidRDefault="0031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udyHandtooled BT">
    <w:altName w:val="Bookman Old Style"/>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62" w:rsidRDefault="00310E62">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62" w:rsidRDefault="00310E62">
      <w:r>
        <w:separator/>
      </w:r>
    </w:p>
  </w:footnote>
  <w:footnote w:type="continuationSeparator" w:id="0">
    <w:p w:rsidR="00310E62" w:rsidRDefault="00310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120"/>
    <w:multiLevelType w:val="hybridMultilevel"/>
    <w:tmpl w:val="F362B714"/>
    <w:lvl w:ilvl="0" w:tplc="95901BEE">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9423297"/>
    <w:multiLevelType w:val="hybridMultilevel"/>
    <w:tmpl w:val="887EB92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BEC651D"/>
    <w:multiLevelType w:val="hybridMultilevel"/>
    <w:tmpl w:val="96F0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E414AB"/>
    <w:multiLevelType w:val="hybridMultilevel"/>
    <w:tmpl w:val="8F94C6C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01A3D69"/>
    <w:multiLevelType w:val="hybridMultilevel"/>
    <w:tmpl w:val="7F8A7138"/>
    <w:lvl w:ilvl="0" w:tplc="04070001">
      <w:start w:val="1"/>
      <w:numFmt w:val="bullet"/>
      <w:lvlText w:val=""/>
      <w:lvlJc w:val="left"/>
      <w:pPr>
        <w:tabs>
          <w:tab w:val="num" w:pos="720"/>
        </w:tabs>
        <w:ind w:left="720" w:hanging="360"/>
      </w:pPr>
      <w:rPr>
        <w:rFonts w:ascii="Symbol" w:hAnsi="Symbol" w:hint="default"/>
      </w:rPr>
    </w:lvl>
    <w:lvl w:ilvl="1" w:tplc="3EB650C8">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0CE3228"/>
    <w:multiLevelType w:val="hybridMultilevel"/>
    <w:tmpl w:val="9CA639BA"/>
    <w:lvl w:ilvl="0" w:tplc="04070019">
      <w:start w:val="19"/>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71629BD"/>
    <w:multiLevelType w:val="hybridMultilevel"/>
    <w:tmpl w:val="E8828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A17B5C"/>
    <w:multiLevelType w:val="hybridMultilevel"/>
    <w:tmpl w:val="E61692EA"/>
    <w:lvl w:ilvl="0" w:tplc="95901BEE">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805449E"/>
    <w:multiLevelType w:val="hybridMultilevel"/>
    <w:tmpl w:val="4A4A8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57E3A65"/>
    <w:multiLevelType w:val="hybridMultilevel"/>
    <w:tmpl w:val="D2E05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1F0B3F"/>
    <w:multiLevelType w:val="hybridMultilevel"/>
    <w:tmpl w:val="35DEDDA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A8A43C4"/>
    <w:multiLevelType w:val="hybridMultilevel"/>
    <w:tmpl w:val="E708A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B5341FE"/>
    <w:multiLevelType w:val="hybridMultilevel"/>
    <w:tmpl w:val="E214BC20"/>
    <w:lvl w:ilvl="0" w:tplc="95901BEE">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1861CB4"/>
    <w:multiLevelType w:val="hybridMultilevel"/>
    <w:tmpl w:val="B3B6E4B6"/>
    <w:lvl w:ilvl="0" w:tplc="95901BEE">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8BF3CBD"/>
    <w:multiLevelType w:val="hybridMultilevel"/>
    <w:tmpl w:val="A95EF18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EA9126C"/>
    <w:multiLevelType w:val="hybridMultilevel"/>
    <w:tmpl w:val="9F16B5C2"/>
    <w:lvl w:ilvl="0" w:tplc="C6949466">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6">
    <w:nsid w:val="76643D3A"/>
    <w:multiLevelType w:val="hybridMultilevel"/>
    <w:tmpl w:val="2DDE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EBD7D83"/>
    <w:multiLevelType w:val="hybridMultilevel"/>
    <w:tmpl w:val="CF2084BC"/>
    <w:lvl w:ilvl="0" w:tplc="95901BEE">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F6C21BF"/>
    <w:multiLevelType w:val="singleLevel"/>
    <w:tmpl w:val="833C2424"/>
    <w:lvl w:ilvl="0">
      <w:start w:val="26"/>
      <w:numFmt w:val="lowerLetter"/>
      <w:lvlText w:val="%1. "/>
      <w:legacy w:legacy="1" w:legacySpace="0" w:legacyIndent="283"/>
      <w:lvlJc w:val="left"/>
      <w:pPr>
        <w:ind w:left="283" w:hanging="283"/>
      </w:pPr>
      <w:rPr>
        <w:rFonts w:ascii="Arial" w:hAnsi="Arial" w:hint="default"/>
        <w:b w:val="0"/>
        <w:i w:val="0"/>
        <w:sz w:val="22"/>
        <w:u w:val="none"/>
      </w:rPr>
    </w:lvl>
  </w:abstractNum>
  <w:num w:numId="1">
    <w:abstractNumId w:val="18"/>
  </w:num>
  <w:num w:numId="2">
    <w:abstractNumId w:val="7"/>
  </w:num>
  <w:num w:numId="3">
    <w:abstractNumId w:val="12"/>
  </w:num>
  <w:num w:numId="4">
    <w:abstractNumId w:val="10"/>
  </w:num>
  <w:num w:numId="5">
    <w:abstractNumId w:val="0"/>
  </w:num>
  <w:num w:numId="6">
    <w:abstractNumId w:val="17"/>
  </w:num>
  <w:num w:numId="7">
    <w:abstractNumId w:val="13"/>
  </w:num>
  <w:num w:numId="8">
    <w:abstractNumId w:val="4"/>
  </w:num>
  <w:num w:numId="9">
    <w:abstractNumId w:val="15"/>
  </w:num>
  <w:num w:numId="10">
    <w:abstractNumId w:val="1"/>
  </w:num>
  <w:num w:numId="11">
    <w:abstractNumId w:val="14"/>
  </w:num>
  <w:num w:numId="12">
    <w:abstractNumId w:val="3"/>
  </w:num>
  <w:num w:numId="13">
    <w:abstractNumId w:val="9"/>
  </w:num>
  <w:num w:numId="14">
    <w:abstractNumId w:val="5"/>
  </w:num>
  <w:num w:numId="15">
    <w:abstractNumId w:val="11"/>
  </w:num>
  <w:num w:numId="16">
    <w:abstractNumId w:val="6"/>
  </w:num>
  <w:num w:numId="17">
    <w:abstractNumId w:val="8"/>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03"/>
    <w:rsid w:val="000058E1"/>
    <w:rsid w:val="000100B4"/>
    <w:rsid w:val="000103DC"/>
    <w:rsid w:val="00014588"/>
    <w:rsid w:val="00015399"/>
    <w:rsid w:val="00031451"/>
    <w:rsid w:val="000353BD"/>
    <w:rsid w:val="00041C25"/>
    <w:rsid w:val="00043E8F"/>
    <w:rsid w:val="0004594A"/>
    <w:rsid w:val="0005256F"/>
    <w:rsid w:val="000564A5"/>
    <w:rsid w:val="0008188D"/>
    <w:rsid w:val="00093532"/>
    <w:rsid w:val="000A4176"/>
    <w:rsid w:val="000A47D8"/>
    <w:rsid w:val="000A54F8"/>
    <w:rsid w:val="000B215C"/>
    <w:rsid w:val="000B4C9C"/>
    <w:rsid w:val="000C026C"/>
    <w:rsid w:val="000C5DE6"/>
    <w:rsid w:val="000E6201"/>
    <w:rsid w:val="000F0CA6"/>
    <w:rsid w:val="000F5534"/>
    <w:rsid w:val="00102C09"/>
    <w:rsid w:val="00110EC1"/>
    <w:rsid w:val="00111CB3"/>
    <w:rsid w:val="00116091"/>
    <w:rsid w:val="00120E10"/>
    <w:rsid w:val="00124050"/>
    <w:rsid w:val="001240B2"/>
    <w:rsid w:val="00126800"/>
    <w:rsid w:val="00127520"/>
    <w:rsid w:val="00133F77"/>
    <w:rsid w:val="00136401"/>
    <w:rsid w:val="00144218"/>
    <w:rsid w:val="0015281D"/>
    <w:rsid w:val="0015472E"/>
    <w:rsid w:val="001621E6"/>
    <w:rsid w:val="00166BF6"/>
    <w:rsid w:val="001711F4"/>
    <w:rsid w:val="001714D9"/>
    <w:rsid w:val="00171BCC"/>
    <w:rsid w:val="0017460B"/>
    <w:rsid w:val="001750EE"/>
    <w:rsid w:val="001772AF"/>
    <w:rsid w:val="0017779C"/>
    <w:rsid w:val="001838F4"/>
    <w:rsid w:val="001868F2"/>
    <w:rsid w:val="001872E9"/>
    <w:rsid w:val="0019302C"/>
    <w:rsid w:val="00194F26"/>
    <w:rsid w:val="001956C7"/>
    <w:rsid w:val="001956D8"/>
    <w:rsid w:val="00196658"/>
    <w:rsid w:val="00197A59"/>
    <w:rsid w:val="001A02CF"/>
    <w:rsid w:val="001A2D5C"/>
    <w:rsid w:val="001A6522"/>
    <w:rsid w:val="001B0DD6"/>
    <w:rsid w:val="001B1C8E"/>
    <w:rsid w:val="001B5800"/>
    <w:rsid w:val="001B5DDF"/>
    <w:rsid w:val="001B6ACC"/>
    <w:rsid w:val="001C5A39"/>
    <w:rsid w:val="001D025C"/>
    <w:rsid w:val="001D1784"/>
    <w:rsid w:val="001D4441"/>
    <w:rsid w:val="001D5CA4"/>
    <w:rsid w:val="001E180E"/>
    <w:rsid w:val="001E458F"/>
    <w:rsid w:val="001F1455"/>
    <w:rsid w:val="001F268A"/>
    <w:rsid w:val="001F4F87"/>
    <w:rsid w:val="001F6A5D"/>
    <w:rsid w:val="0020157A"/>
    <w:rsid w:val="00201A54"/>
    <w:rsid w:val="002025AF"/>
    <w:rsid w:val="00202815"/>
    <w:rsid w:val="00203B23"/>
    <w:rsid w:val="00203BD6"/>
    <w:rsid w:val="002050A3"/>
    <w:rsid w:val="00211D09"/>
    <w:rsid w:val="00212AC9"/>
    <w:rsid w:val="00216FD7"/>
    <w:rsid w:val="00221797"/>
    <w:rsid w:val="00223761"/>
    <w:rsid w:val="00232C10"/>
    <w:rsid w:val="00237699"/>
    <w:rsid w:val="00240384"/>
    <w:rsid w:val="002478C4"/>
    <w:rsid w:val="00247E7C"/>
    <w:rsid w:val="0025124C"/>
    <w:rsid w:val="00252FD9"/>
    <w:rsid w:val="002541E1"/>
    <w:rsid w:val="002557BF"/>
    <w:rsid w:val="00266AC3"/>
    <w:rsid w:val="00267CA8"/>
    <w:rsid w:val="0027152A"/>
    <w:rsid w:val="00275518"/>
    <w:rsid w:val="002775A7"/>
    <w:rsid w:val="00282198"/>
    <w:rsid w:val="0029432C"/>
    <w:rsid w:val="002B106B"/>
    <w:rsid w:val="002B2DEA"/>
    <w:rsid w:val="002B33BC"/>
    <w:rsid w:val="002B6786"/>
    <w:rsid w:val="002C44D5"/>
    <w:rsid w:val="002D1F6A"/>
    <w:rsid w:val="002D25BB"/>
    <w:rsid w:val="002D6368"/>
    <w:rsid w:val="002E20E6"/>
    <w:rsid w:val="002E71A0"/>
    <w:rsid w:val="002F102B"/>
    <w:rsid w:val="002F1D3D"/>
    <w:rsid w:val="002F76F7"/>
    <w:rsid w:val="00300AE9"/>
    <w:rsid w:val="00303D89"/>
    <w:rsid w:val="00306F72"/>
    <w:rsid w:val="00310E62"/>
    <w:rsid w:val="00311F2C"/>
    <w:rsid w:val="003173D6"/>
    <w:rsid w:val="003220D0"/>
    <w:rsid w:val="00322701"/>
    <w:rsid w:val="003273BF"/>
    <w:rsid w:val="00327A2E"/>
    <w:rsid w:val="00331808"/>
    <w:rsid w:val="003361D7"/>
    <w:rsid w:val="003402B5"/>
    <w:rsid w:val="00340782"/>
    <w:rsid w:val="00344047"/>
    <w:rsid w:val="0034419D"/>
    <w:rsid w:val="003545F9"/>
    <w:rsid w:val="00360406"/>
    <w:rsid w:val="00366704"/>
    <w:rsid w:val="0037369B"/>
    <w:rsid w:val="00385A1B"/>
    <w:rsid w:val="00386EE2"/>
    <w:rsid w:val="00396B51"/>
    <w:rsid w:val="00397980"/>
    <w:rsid w:val="003A30D5"/>
    <w:rsid w:val="003B2914"/>
    <w:rsid w:val="003C28F7"/>
    <w:rsid w:val="003C3789"/>
    <w:rsid w:val="003C3FF0"/>
    <w:rsid w:val="003C5C97"/>
    <w:rsid w:val="003D04FB"/>
    <w:rsid w:val="003D7F08"/>
    <w:rsid w:val="003F2527"/>
    <w:rsid w:val="004013A6"/>
    <w:rsid w:val="004022D8"/>
    <w:rsid w:val="00421519"/>
    <w:rsid w:val="00422A1C"/>
    <w:rsid w:val="0042530A"/>
    <w:rsid w:val="00445031"/>
    <w:rsid w:val="0045292D"/>
    <w:rsid w:val="00464812"/>
    <w:rsid w:val="00466BD4"/>
    <w:rsid w:val="0048553B"/>
    <w:rsid w:val="004855CC"/>
    <w:rsid w:val="004909AE"/>
    <w:rsid w:val="004A0E09"/>
    <w:rsid w:val="004A2B1A"/>
    <w:rsid w:val="004B016B"/>
    <w:rsid w:val="004B0F67"/>
    <w:rsid w:val="004B61CF"/>
    <w:rsid w:val="004C2B52"/>
    <w:rsid w:val="004C65F8"/>
    <w:rsid w:val="004D1679"/>
    <w:rsid w:val="004D556E"/>
    <w:rsid w:val="004E602F"/>
    <w:rsid w:val="004F5D62"/>
    <w:rsid w:val="005033A6"/>
    <w:rsid w:val="0052230E"/>
    <w:rsid w:val="00540040"/>
    <w:rsid w:val="00540086"/>
    <w:rsid w:val="00544A26"/>
    <w:rsid w:val="00547FC2"/>
    <w:rsid w:val="00551236"/>
    <w:rsid w:val="00554999"/>
    <w:rsid w:val="00555E9E"/>
    <w:rsid w:val="005560D2"/>
    <w:rsid w:val="00561B02"/>
    <w:rsid w:val="00566609"/>
    <w:rsid w:val="00575624"/>
    <w:rsid w:val="00582A3E"/>
    <w:rsid w:val="00582EEF"/>
    <w:rsid w:val="00584081"/>
    <w:rsid w:val="00584DA3"/>
    <w:rsid w:val="00586DD2"/>
    <w:rsid w:val="005943DD"/>
    <w:rsid w:val="005B182A"/>
    <w:rsid w:val="005B4880"/>
    <w:rsid w:val="005C474F"/>
    <w:rsid w:val="005C57FB"/>
    <w:rsid w:val="005C7045"/>
    <w:rsid w:val="005C7A7B"/>
    <w:rsid w:val="005D1DC2"/>
    <w:rsid w:val="005D4FC3"/>
    <w:rsid w:val="005D7F41"/>
    <w:rsid w:val="005E141D"/>
    <w:rsid w:val="005E36F6"/>
    <w:rsid w:val="005F3471"/>
    <w:rsid w:val="005F37E6"/>
    <w:rsid w:val="00612E8F"/>
    <w:rsid w:val="00617612"/>
    <w:rsid w:val="0062111B"/>
    <w:rsid w:val="006255B9"/>
    <w:rsid w:val="006315FC"/>
    <w:rsid w:val="0063207A"/>
    <w:rsid w:val="0063725B"/>
    <w:rsid w:val="00646D10"/>
    <w:rsid w:val="00662719"/>
    <w:rsid w:val="00662FAB"/>
    <w:rsid w:val="00666949"/>
    <w:rsid w:val="00671A17"/>
    <w:rsid w:val="006729D9"/>
    <w:rsid w:val="0067497A"/>
    <w:rsid w:val="00684C7A"/>
    <w:rsid w:val="00687DB5"/>
    <w:rsid w:val="006A27A4"/>
    <w:rsid w:val="006A6FBD"/>
    <w:rsid w:val="006A7DCE"/>
    <w:rsid w:val="006B01F0"/>
    <w:rsid w:val="006B2193"/>
    <w:rsid w:val="006B2F3A"/>
    <w:rsid w:val="006B3D0C"/>
    <w:rsid w:val="006B6ED4"/>
    <w:rsid w:val="006C6926"/>
    <w:rsid w:val="006D4A5A"/>
    <w:rsid w:val="006E3CB9"/>
    <w:rsid w:val="006E65DE"/>
    <w:rsid w:val="006F3C13"/>
    <w:rsid w:val="006F3D02"/>
    <w:rsid w:val="006F560C"/>
    <w:rsid w:val="006F5A51"/>
    <w:rsid w:val="007069B4"/>
    <w:rsid w:val="00712222"/>
    <w:rsid w:val="007202D9"/>
    <w:rsid w:val="00726EBA"/>
    <w:rsid w:val="00734F16"/>
    <w:rsid w:val="00744503"/>
    <w:rsid w:val="00755FD0"/>
    <w:rsid w:val="00757F95"/>
    <w:rsid w:val="00761DB7"/>
    <w:rsid w:val="00764BBF"/>
    <w:rsid w:val="00770B5F"/>
    <w:rsid w:val="00770D01"/>
    <w:rsid w:val="00771698"/>
    <w:rsid w:val="00771CA3"/>
    <w:rsid w:val="0077656F"/>
    <w:rsid w:val="00783A66"/>
    <w:rsid w:val="00793201"/>
    <w:rsid w:val="0079645E"/>
    <w:rsid w:val="007A68A2"/>
    <w:rsid w:val="007B2B14"/>
    <w:rsid w:val="007B6516"/>
    <w:rsid w:val="007B6519"/>
    <w:rsid w:val="007B7EDC"/>
    <w:rsid w:val="007C728B"/>
    <w:rsid w:val="007D76CB"/>
    <w:rsid w:val="007D7EC1"/>
    <w:rsid w:val="007E3550"/>
    <w:rsid w:val="007E51D3"/>
    <w:rsid w:val="007E5E42"/>
    <w:rsid w:val="007F4021"/>
    <w:rsid w:val="0080277A"/>
    <w:rsid w:val="008031D8"/>
    <w:rsid w:val="008160AC"/>
    <w:rsid w:val="00824DC9"/>
    <w:rsid w:val="00825322"/>
    <w:rsid w:val="008254F6"/>
    <w:rsid w:val="00825D4F"/>
    <w:rsid w:val="008270A6"/>
    <w:rsid w:val="00835205"/>
    <w:rsid w:val="00841E9E"/>
    <w:rsid w:val="00852406"/>
    <w:rsid w:val="00853B10"/>
    <w:rsid w:val="00854BB5"/>
    <w:rsid w:val="00872887"/>
    <w:rsid w:val="00875CB6"/>
    <w:rsid w:val="00882AF5"/>
    <w:rsid w:val="00884165"/>
    <w:rsid w:val="00886509"/>
    <w:rsid w:val="00886D08"/>
    <w:rsid w:val="008871B9"/>
    <w:rsid w:val="00893CF1"/>
    <w:rsid w:val="00894D92"/>
    <w:rsid w:val="00897D7F"/>
    <w:rsid w:val="008A4B0A"/>
    <w:rsid w:val="008B0730"/>
    <w:rsid w:val="008B0E6E"/>
    <w:rsid w:val="008B12DC"/>
    <w:rsid w:val="008B2878"/>
    <w:rsid w:val="008C3D34"/>
    <w:rsid w:val="008C6CF5"/>
    <w:rsid w:val="008D38C2"/>
    <w:rsid w:val="008D56F8"/>
    <w:rsid w:val="008D74D2"/>
    <w:rsid w:val="008E3C8B"/>
    <w:rsid w:val="008E49EE"/>
    <w:rsid w:val="008F0E19"/>
    <w:rsid w:val="009108CD"/>
    <w:rsid w:val="009115F4"/>
    <w:rsid w:val="00916BC3"/>
    <w:rsid w:val="00916CC4"/>
    <w:rsid w:val="00921F91"/>
    <w:rsid w:val="00924D71"/>
    <w:rsid w:val="00932E41"/>
    <w:rsid w:val="00937460"/>
    <w:rsid w:val="00944F67"/>
    <w:rsid w:val="00954A4E"/>
    <w:rsid w:val="009566EA"/>
    <w:rsid w:val="00964829"/>
    <w:rsid w:val="009703E2"/>
    <w:rsid w:val="00971352"/>
    <w:rsid w:val="009861BD"/>
    <w:rsid w:val="0098798F"/>
    <w:rsid w:val="00991364"/>
    <w:rsid w:val="00994477"/>
    <w:rsid w:val="00995F3E"/>
    <w:rsid w:val="009A780C"/>
    <w:rsid w:val="009C50FC"/>
    <w:rsid w:val="009C6866"/>
    <w:rsid w:val="009D1B1E"/>
    <w:rsid w:val="009D3CC1"/>
    <w:rsid w:val="009D72D7"/>
    <w:rsid w:val="009F4F7F"/>
    <w:rsid w:val="00A01219"/>
    <w:rsid w:val="00A028C5"/>
    <w:rsid w:val="00A0358A"/>
    <w:rsid w:val="00A05C3F"/>
    <w:rsid w:val="00A142B8"/>
    <w:rsid w:val="00A16173"/>
    <w:rsid w:val="00A26858"/>
    <w:rsid w:val="00A26F02"/>
    <w:rsid w:val="00A32C29"/>
    <w:rsid w:val="00A34060"/>
    <w:rsid w:val="00A341C3"/>
    <w:rsid w:val="00A34A5B"/>
    <w:rsid w:val="00A4157E"/>
    <w:rsid w:val="00A442B6"/>
    <w:rsid w:val="00A45DBC"/>
    <w:rsid w:val="00A4662F"/>
    <w:rsid w:val="00A47098"/>
    <w:rsid w:val="00A71CC0"/>
    <w:rsid w:val="00A72D09"/>
    <w:rsid w:val="00A83F0D"/>
    <w:rsid w:val="00A935AA"/>
    <w:rsid w:val="00AA1334"/>
    <w:rsid w:val="00AA3355"/>
    <w:rsid w:val="00AA6426"/>
    <w:rsid w:val="00AA7966"/>
    <w:rsid w:val="00AB0E1C"/>
    <w:rsid w:val="00AB3A60"/>
    <w:rsid w:val="00AD1626"/>
    <w:rsid w:val="00AD3E92"/>
    <w:rsid w:val="00AD3EDF"/>
    <w:rsid w:val="00AD5DFB"/>
    <w:rsid w:val="00AE671F"/>
    <w:rsid w:val="00AE6FEE"/>
    <w:rsid w:val="00B01AE4"/>
    <w:rsid w:val="00B03582"/>
    <w:rsid w:val="00B40766"/>
    <w:rsid w:val="00B41617"/>
    <w:rsid w:val="00B47157"/>
    <w:rsid w:val="00B57DE6"/>
    <w:rsid w:val="00B60DAA"/>
    <w:rsid w:val="00B61635"/>
    <w:rsid w:val="00B77777"/>
    <w:rsid w:val="00B83977"/>
    <w:rsid w:val="00B8443E"/>
    <w:rsid w:val="00B96C16"/>
    <w:rsid w:val="00B97CB0"/>
    <w:rsid w:val="00BA1F93"/>
    <w:rsid w:val="00BB59BD"/>
    <w:rsid w:val="00BC0569"/>
    <w:rsid w:val="00BC5230"/>
    <w:rsid w:val="00BC57A3"/>
    <w:rsid w:val="00BD1BC5"/>
    <w:rsid w:val="00BE0175"/>
    <w:rsid w:val="00BE3974"/>
    <w:rsid w:val="00BF3173"/>
    <w:rsid w:val="00BF65C5"/>
    <w:rsid w:val="00C0142C"/>
    <w:rsid w:val="00C069F7"/>
    <w:rsid w:val="00C07B1A"/>
    <w:rsid w:val="00C1386D"/>
    <w:rsid w:val="00C15FA2"/>
    <w:rsid w:val="00C250A9"/>
    <w:rsid w:val="00C26745"/>
    <w:rsid w:val="00C303D1"/>
    <w:rsid w:val="00C30DE9"/>
    <w:rsid w:val="00C422AA"/>
    <w:rsid w:val="00C461D5"/>
    <w:rsid w:val="00C56F14"/>
    <w:rsid w:val="00C61829"/>
    <w:rsid w:val="00C637A5"/>
    <w:rsid w:val="00C94903"/>
    <w:rsid w:val="00C97672"/>
    <w:rsid w:val="00CA0404"/>
    <w:rsid w:val="00CA2862"/>
    <w:rsid w:val="00CB0D94"/>
    <w:rsid w:val="00CB3BA9"/>
    <w:rsid w:val="00CB5592"/>
    <w:rsid w:val="00CC4AA5"/>
    <w:rsid w:val="00CC5930"/>
    <w:rsid w:val="00CE38E7"/>
    <w:rsid w:val="00CF0E1C"/>
    <w:rsid w:val="00CF5B9F"/>
    <w:rsid w:val="00D002A5"/>
    <w:rsid w:val="00D007A5"/>
    <w:rsid w:val="00D05901"/>
    <w:rsid w:val="00D062D0"/>
    <w:rsid w:val="00D11D45"/>
    <w:rsid w:val="00D1782E"/>
    <w:rsid w:val="00D17DFF"/>
    <w:rsid w:val="00D27E30"/>
    <w:rsid w:val="00D349C4"/>
    <w:rsid w:val="00D35877"/>
    <w:rsid w:val="00D426F8"/>
    <w:rsid w:val="00D558D4"/>
    <w:rsid w:val="00D60F5E"/>
    <w:rsid w:val="00D71CFA"/>
    <w:rsid w:val="00D7711B"/>
    <w:rsid w:val="00D77DE2"/>
    <w:rsid w:val="00D93002"/>
    <w:rsid w:val="00D97EA4"/>
    <w:rsid w:val="00DA0918"/>
    <w:rsid w:val="00DA1B69"/>
    <w:rsid w:val="00DA3EB4"/>
    <w:rsid w:val="00DA3FD0"/>
    <w:rsid w:val="00DB0503"/>
    <w:rsid w:val="00DB7C64"/>
    <w:rsid w:val="00DC0BEF"/>
    <w:rsid w:val="00DD5C53"/>
    <w:rsid w:val="00DE107B"/>
    <w:rsid w:val="00DE691A"/>
    <w:rsid w:val="00DE6C2D"/>
    <w:rsid w:val="00DE7F70"/>
    <w:rsid w:val="00DF10B2"/>
    <w:rsid w:val="00DF38F0"/>
    <w:rsid w:val="00DF43DF"/>
    <w:rsid w:val="00E023BE"/>
    <w:rsid w:val="00E030B4"/>
    <w:rsid w:val="00E1085D"/>
    <w:rsid w:val="00E11F3D"/>
    <w:rsid w:val="00E1481C"/>
    <w:rsid w:val="00E1604B"/>
    <w:rsid w:val="00E24421"/>
    <w:rsid w:val="00E33447"/>
    <w:rsid w:val="00E3738C"/>
    <w:rsid w:val="00E46CB8"/>
    <w:rsid w:val="00E5153E"/>
    <w:rsid w:val="00E52683"/>
    <w:rsid w:val="00E657FA"/>
    <w:rsid w:val="00E66B61"/>
    <w:rsid w:val="00E71821"/>
    <w:rsid w:val="00E81864"/>
    <w:rsid w:val="00E84FA8"/>
    <w:rsid w:val="00E96F5E"/>
    <w:rsid w:val="00EA28A7"/>
    <w:rsid w:val="00EA3F6B"/>
    <w:rsid w:val="00EA797D"/>
    <w:rsid w:val="00EB1939"/>
    <w:rsid w:val="00EB38B5"/>
    <w:rsid w:val="00ED18A5"/>
    <w:rsid w:val="00EF0A38"/>
    <w:rsid w:val="00F11837"/>
    <w:rsid w:val="00F138B4"/>
    <w:rsid w:val="00F16835"/>
    <w:rsid w:val="00F227F5"/>
    <w:rsid w:val="00F33CD3"/>
    <w:rsid w:val="00F359A3"/>
    <w:rsid w:val="00F36FDC"/>
    <w:rsid w:val="00F41EFC"/>
    <w:rsid w:val="00F52D35"/>
    <w:rsid w:val="00F71A65"/>
    <w:rsid w:val="00F71CA5"/>
    <w:rsid w:val="00F7576E"/>
    <w:rsid w:val="00F8202B"/>
    <w:rsid w:val="00F84080"/>
    <w:rsid w:val="00F93468"/>
    <w:rsid w:val="00FA0AE9"/>
    <w:rsid w:val="00FA1413"/>
    <w:rsid w:val="00FA583B"/>
    <w:rsid w:val="00FB1DC4"/>
    <w:rsid w:val="00FB2373"/>
    <w:rsid w:val="00FB6336"/>
    <w:rsid w:val="00FB6EF4"/>
    <w:rsid w:val="00FC130F"/>
    <w:rsid w:val="00FC212E"/>
    <w:rsid w:val="00FC2D9A"/>
    <w:rsid w:val="00FD0F39"/>
    <w:rsid w:val="00FD10A8"/>
    <w:rsid w:val="00FD5D51"/>
    <w:rsid w:val="00FD60F3"/>
    <w:rsid w:val="00FE07F3"/>
    <w:rsid w:val="00FE0BA4"/>
    <w:rsid w:val="00FE1700"/>
    <w:rsid w:val="00FE2277"/>
    <w:rsid w:val="00FE3B38"/>
    <w:rsid w:val="00FF1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27F5"/>
    <w:rPr>
      <w:rFonts w:ascii="GoudyHandtooled BT" w:hAnsi="GoudyHandtooled BT"/>
      <w:color w:val="808080"/>
      <w:sz w:val="24"/>
    </w:rPr>
  </w:style>
  <w:style w:type="paragraph" w:styleId="berschrift1">
    <w:name w:val="heading 1"/>
    <w:basedOn w:val="Standard"/>
    <w:next w:val="Standard"/>
    <w:qFormat/>
    <w:rsid w:val="00F227F5"/>
    <w:pPr>
      <w:keepNext/>
      <w:jc w:val="center"/>
      <w:outlineLvl w:val="0"/>
    </w:pPr>
    <w:rPr>
      <w:b/>
      <w:sz w:val="48"/>
    </w:rPr>
  </w:style>
  <w:style w:type="paragraph" w:styleId="berschrift2">
    <w:name w:val="heading 2"/>
    <w:basedOn w:val="Standard"/>
    <w:next w:val="Standard"/>
    <w:qFormat/>
    <w:rsid w:val="00F227F5"/>
    <w:pPr>
      <w:keepNext/>
      <w:outlineLvl w:val="1"/>
    </w:pPr>
    <w:rPr>
      <w:rFonts w:ascii="Arial" w:hAnsi="Arial"/>
      <w:sz w:val="16"/>
      <w:u w:val="single"/>
    </w:rPr>
  </w:style>
  <w:style w:type="paragraph" w:styleId="berschrift3">
    <w:name w:val="heading 3"/>
    <w:basedOn w:val="Standard"/>
    <w:next w:val="Standard"/>
    <w:qFormat/>
    <w:rsid w:val="00F227F5"/>
    <w:pPr>
      <w:keepNext/>
      <w:spacing w:before="240" w:after="60"/>
      <w:outlineLvl w:val="2"/>
    </w:pPr>
    <w:rPr>
      <w:rFonts w:ascii="Arial" w:hAnsi="Arial"/>
    </w:rPr>
  </w:style>
  <w:style w:type="paragraph" w:styleId="berschrift4">
    <w:name w:val="heading 4"/>
    <w:basedOn w:val="Standard"/>
    <w:next w:val="Standard"/>
    <w:qFormat/>
    <w:rsid w:val="00F227F5"/>
    <w:pPr>
      <w:keepNext/>
      <w:jc w:val="center"/>
      <w:outlineLvl w:val="3"/>
    </w:pPr>
    <w:rPr>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227F5"/>
    <w:pPr>
      <w:tabs>
        <w:tab w:val="center" w:pos="4536"/>
        <w:tab w:val="right" w:pos="9072"/>
      </w:tabs>
    </w:pPr>
  </w:style>
  <w:style w:type="paragraph" w:styleId="Fuzeile">
    <w:name w:val="footer"/>
    <w:basedOn w:val="Standard"/>
    <w:link w:val="FuzeileZchn"/>
    <w:uiPriority w:val="99"/>
    <w:rsid w:val="00F227F5"/>
    <w:pPr>
      <w:tabs>
        <w:tab w:val="center" w:pos="4536"/>
        <w:tab w:val="right" w:pos="9072"/>
      </w:tabs>
    </w:pPr>
  </w:style>
  <w:style w:type="paragraph" w:styleId="Textkrper">
    <w:name w:val="Body Text"/>
    <w:basedOn w:val="Standard"/>
    <w:rsid w:val="00F227F5"/>
    <w:pPr>
      <w:jc w:val="both"/>
    </w:pPr>
    <w:rPr>
      <w:color w:val="000000"/>
    </w:rPr>
  </w:style>
  <w:style w:type="table" w:styleId="Tabellenraster">
    <w:name w:val="Table Grid"/>
    <w:basedOn w:val="NormaleTabelle"/>
    <w:rsid w:val="00E14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F11837"/>
    <w:rPr>
      <w:color w:val="0000FF"/>
      <w:u w:val="single"/>
    </w:rPr>
  </w:style>
  <w:style w:type="paragraph" w:styleId="Sprechblasentext">
    <w:name w:val="Balloon Text"/>
    <w:basedOn w:val="Standard"/>
    <w:semiHidden/>
    <w:rsid w:val="00CB5592"/>
    <w:rPr>
      <w:rFonts w:ascii="Tahoma" w:hAnsi="Tahoma" w:cs="Tahoma"/>
      <w:sz w:val="16"/>
      <w:szCs w:val="16"/>
    </w:rPr>
  </w:style>
  <w:style w:type="paragraph" w:styleId="Listenabsatz">
    <w:name w:val="List Paragraph"/>
    <w:basedOn w:val="Standard"/>
    <w:uiPriority w:val="34"/>
    <w:qFormat/>
    <w:rsid w:val="006E65DE"/>
    <w:pPr>
      <w:ind w:left="720"/>
      <w:contextualSpacing/>
    </w:pPr>
  </w:style>
  <w:style w:type="character" w:customStyle="1" w:styleId="FuzeileZchn">
    <w:name w:val="Fußzeile Zchn"/>
    <w:basedOn w:val="Absatz-Standardschriftart"/>
    <w:link w:val="Fuzeile"/>
    <w:uiPriority w:val="99"/>
    <w:rsid w:val="005C7A7B"/>
    <w:rPr>
      <w:rFonts w:ascii="GoudyHandtooled BT" w:hAnsi="GoudyHandtooled BT"/>
      <w:color w:val="808080"/>
      <w:sz w:val="24"/>
    </w:rPr>
  </w:style>
  <w:style w:type="paragraph" w:customStyle="1" w:styleId="Default">
    <w:name w:val="Default"/>
    <w:rsid w:val="001B1C8E"/>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27F5"/>
    <w:rPr>
      <w:rFonts w:ascii="GoudyHandtooled BT" w:hAnsi="GoudyHandtooled BT"/>
      <w:color w:val="808080"/>
      <w:sz w:val="24"/>
    </w:rPr>
  </w:style>
  <w:style w:type="paragraph" w:styleId="berschrift1">
    <w:name w:val="heading 1"/>
    <w:basedOn w:val="Standard"/>
    <w:next w:val="Standard"/>
    <w:qFormat/>
    <w:rsid w:val="00F227F5"/>
    <w:pPr>
      <w:keepNext/>
      <w:jc w:val="center"/>
      <w:outlineLvl w:val="0"/>
    </w:pPr>
    <w:rPr>
      <w:b/>
      <w:sz w:val="48"/>
    </w:rPr>
  </w:style>
  <w:style w:type="paragraph" w:styleId="berschrift2">
    <w:name w:val="heading 2"/>
    <w:basedOn w:val="Standard"/>
    <w:next w:val="Standard"/>
    <w:qFormat/>
    <w:rsid w:val="00F227F5"/>
    <w:pPr>
      <w:keepNext/>
      <w:outlineLvl w:val="1"/>
    </w:pPr>
    <w:rPr>
      <w:rFonts w:ascii="Arial" w:hAnsi="Arial"/>
      <w:sz w:val="16"/>
      <w:u w:val="single"/>
    </w:rPr>
  </w:style>
  <w:style w:type="paragraph" w:styleId="berschrift3">
    <w:name w:val="heading 3"/>
    <w:basedOn w:val="Standard"/>
    <w:next w:val="Standard"/>
    <w:qFormat/>
    <w:rsid w:val="00F227F5"/>
    <w:pPr>
      <w:keepNext/>
      <w:spacing w:before="240" w:after="60"/>
      <w:outlineLvl w:val="2"/>
    </w:pPr>
    <w:rPr>
      <w:rFonts w:ascii="Arial" w:hAnsi="Arial"/>
    </w:rPr>
  </w:style>
  <w:style w:type="paragraph" w:styleId="berschrift4">
    <w:name w:val="heading 4"/>
    <w:basedOn w:val="Standard"/>
    <w:next w:val="Standard"/>
    <w:qFormat/>
    <w:rsid w:val="00F227F5"/>
    <w:pPr>
      <w:keepNext/>
      <w:jc w:val="center"/>
      <w:outlineLvl w:val="3"/>
    </w:pPr>
    <w:rPr>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227F5"/>
    <w:pPr>
      <w:tabs>
        <w:tab w:val="center" w:pos="4536"/>
        <w:tab w:val="right" w:pos="9072"/>
      </w:tabs>
    </w:pPr>
  </w:style>
  <w:style w:type="paragraph" w:styleId="Fuzeile">
    <w:name w:val="footer"/>
    <w:basedOn w:val="Standard"/>
    <w:link w:val="FuzeileZchn"/>
    <w:uiPriority w:val="99"/>
    <w:rsid w:val="00F227F5"/>
    <w:pPr>
      <w:tabs>
        <w:tab w:val="center" w:pos="4536"/>
        <w:tab w:val="right" w:pos="9072"/>
      </w:tabs>
    </w:pPr>
  </w:style>
  <w:style w:type="paragraph" w:styleId="Textkrper">
    <w:name w:val="Body Text"/>
    <w:basedOn w:val="Standard"/>
    <w:rsid w:val="00F227F5"/>
    <w:pPr>
      <w:jc w:val="both"/>
    </w:pPr>
    <w:rPr>
      <w:color w:val="000000"/>
    </w:rPr>
  </w:style>
  <w:style w:type="table" w:styleId="Tabellenraster">
    <w:name w:val="Table Grid"/>
    <w:basedOn w:val="NormaleTabelle"/>
    <w:rsid w:val="00E14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F11837"/>
    <w:rPr>
      <w:color w:val="0000FF"/>
      <w:u w:val="single"/>
    </w:rPr>
  </w:style>
  <w:style w:type="paragraph" w:styleId="Sprechblasentext">
    <w:name w:val="Balloon Text"/>
    <w:basedOn w:val="Standard"/>
    <w:semiHidden/>
    <w:rsid w:val="00CB5592"/>
    <w:rPr>
      <w:rFonts w:ascii="Tahoma" w:hAnsi="Tahoma" w:cs="Tahoma"/>
      <w:sz w:val="16"/>
      <w:szCs w:val="16"/>
    </w:rPr>
  </w:style>
  <w:style w:type="paragraph" w:styleId="Listenabsatz">
    <w:name w:val="List Paragraph"/>
    <w:basedOn w:val="Standard"/>
    <w:uiPriority w:val="34"/>
    <w:qFormat/>
    <w:rsid w:val="006E65DE"/>
    <w:pPr>
      <w:ind w:left="720"/>
      <w:contextualSpacing/>
    </w:pPr>
  </w:style>
  <w:style w:type="character" w:customStyle="1" w:styleId="FuzeileZchn">
    <w:name w:val="Fußzeile Zchn"/>
    <w:basedOn w:val="Absatz-Standardschriftart"/>
    <w:link w:val="Fuzeile"/>
    <w:uiPriority w:val="99"/>
    <w:rsid w:val="005C7A7B"/>
    <w:rPr>
      <w:rFonts w:ascii="GoudyHandtooled BT" w:hAnsi="GoudyHandtooled BT"/>
      <w:color w:val="808080"/>
      <w:sz w:val="24"/>
    </w:rPr>
  </w:style>
  <w:style w:type="paragraph" w:customStyle="1" w:styleId="Default">
    <w:name w:val="Default"/>
    <w:rsid w:val="001B1C8E"/>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kopf%20Bl&#228;serjugen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C34A5-4D6C-46B5-A4E9-E545A3AB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Bläserjugend</Template>
  <TotalTime>0</TotalTime>
  <Pages>5</Pages>
  <Words>1068</Words>
  <Characters>7560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Blasmusik Kreisverband 72250 Freudenstadt e</vt:lpstr>
    </vt:vector>
  </TitlesOfParts>
  <Company>Blasmusikkreisverband Freudenstadt e.V.</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Blasmusik Kreisverband 72250 Freudenstadt e</dc:title>
  <dc:creator>Maik Finkbeiner</dc:creator>
  <cp:lastModifiedBy>Maik Finkbeiner</cp:lastModifiedBy>
  <cp:revision>37</cp:revision>
  <cp:lastPrinted>2016-04-10T07:55:00Z</cp:lastPrinted>
  <dcterms:created xsi:type="dcterms:W3CDTF">2017-04-22T13:08:00Z</dcterms:created>
  <dcterms:modified xsi:type="dcterms:W3CDTF">2017-04-22T14:34:00Z</dcterms:modified>
</cp:coreProperties>
</file>